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outlineLvl w:val="0"/>
        <w:rPr>
          <w:rFonts w:eastAsia="SimSun" w:cs="Mangal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DF6BFC" w:rsidRPr="00DF6BFC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DF6BFC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DF6BFC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DF6BFC">
        <w:rPr>
          <w:b/>
          <w:sz w:val="28"/>
          <w:szCs w:val="28"/>
          <w:lang w:eastAsia="en-US"/>
        </w:rPr>
        <w:t xml:space="preserve"> </w:t>
      </w:r>
      <w:r w:rsidR="00EA52B6">
        <w:rPr>
          <w:b/>
          <w:sz w:val="28"/>
          <w:szCs w:val="28"/>
          <w:lang w:eastAsia="en-US"/>
        </w:rPr>
        <w:t>КРАСНОРЕЧЕНСКОГО</w:t>
      </w:r>
      <w:r w:rsidRPr="00DF6BFC">
        <w:rPr>
          <w:b/>
          <w:sz w:val="28"/>
          <w:szCs w:val="28"/>
          <w:lang w:eastAsia="en-US"/>
        </w:rPr>
        <w:t xml:space="preserve"> СЕЛЬСКОГО ПОСЕЛЕНИЯ</w:t>
      </w:r>
    </w:p>
    <w:p w:rsidR="00DF6BFC" w:rsidRPr="00DF6BFC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DF6BFC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DF6BFC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DF6BFC">
        <w:rPr>
          <w:b/>
          <w:sz w:val="28"/>
          <w:szCs w:val="28"/>
          <w:lang w:eastAsia="en-US"/>
        </w:rPr>
        <w:t>ВОРОНЕЖСКОЙ ОБЛАСТИ</w:t>
      </w:r>
    </w:p>
    <w:p w:rsidR="00DF6BFC" w:rsidRPr="00DF6BFC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DF6BFC" w:rsidRDefault="00DF6BFC" w:rsidP="00DF6BFC">
      <w:pPr>
        <w:ind w:firstLine="709"/>
        <w:jc w:val="center"/>
        <w:rPr>
          <w:b/>
          <w:sz w:val="28"/>
          <w:szCs w:val="28"/>
          <w:lang w:eastAsia="en-US"/>
        </w:rPr>
      </w:pPr>
      <w:r w:rsidRPr="00DF6BFC">
        <w:rPr>
          <w:b/>
          <w:sz w:val="28"/>
          <w:szCs w:val="28"/>
          <w:lang w:eastAsia="en-US"/>
        </w:rPr>
        <w:t>РЕШЕНИЕ</w:t>
      </w:r>
    </w:p>
    <w:p w:rsidR="00DF6BFC" w:rsidRPr="00DF6BFC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DF6BFC" w:rsidRDefault="00DF6BFC" w:rsidP="00DF6BFC">
      <w:pPr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от </w:t>
      </w:r>
      <w:r w:rsidR="00EA52B6">
        <w:rPr>
          <w:sz w:val="28"/>
          <w:szCs w:val="28"/>
          <w:lang w:eastAsia="en-US"/>
        </w:rPr>
        <w:t>21.02.</w:t>
      </w:r>
      <w:r w:rsidRPr="00DF6BFC">
        <w:rPr>
          <w:sz w:val="28"/>
          <w:szCs w:val="28"/>
          <w:lang w:eastAsia="en-US"/>
        </w:rPr>
        <w:t>2023 г №</w:t>
      </w:r>
      <w:r w:rsidR="00EA52B6">
        <w:rPr>
          <w:sz w:val="28"/>
          <w:szCs w:val="28"/>
          <w:lang w:eastAsia="en-US"/>
        </w:rPr>
        <w:t>107</w:t>
      </w:r>
    </w:p>
    <w:p w:rsidR="00DF6BFC" w:rsidRPr="00DF6BFC" w:rsidRDefault="00DF6BFC" w:rsidP="00DF6BFC">
      <w:pPr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село </w:t>
      </w:r>
      <w:r w:rsidR="00EA52B6">
        <w:rPr>
          <w:sz w:val="28"/>
          <w:szCs w:val="28"/>
          <w:lang w:eastAsia="en-US"/>
        </w:rPr>
        <w:t>Краснореченка</w:t>
      </w:r>
      <w:r w:rsidRPr="00DF6BFC">
        <w:rPr>
          <w:sz w:val="28"/>
          <w:szCs w:val="28"/>
          <w:lang w:eastAsia="en-US"/>
        </w:rPr>
        <w:t xml:space="preserve"> </w:t>
      </w:r>
    </w:p>
    <w:p w:rsidR="00DF6BFC" w:rsidRPr="00DF6BFC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DF6BFC" w:rsidRDefault="00DF6BFC" w:rsidP="00DF6BFC">
      <w:pPr>
        <w:ind w:right="4535"/>
        <w:jc w:val="both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 w:rsidR="00EA52B6">
        <w:rPr>
          <w:sz w:val="28"/>
          <w:szCs w:val="28"/>
          <w:lang w:eastAsia="en-US"/>
        </w:rPr>
        <w:t>Краснореченского</w:t>
      </w:r>
      <w:r w:rsidRPr="00DF6BFC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EA52B6">
        <w:rPr>
          <w:sz w:val="28"/>
          <w:szCs w:val="28"/>
          <w:lang w:eastAsia="en-US"/>
        </w:rPr>
        <w:t>Краснореченского</w:t>
      </w:r>
      <w:r w:rsidRPr="00DF6BFC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DF6BFC" w:rsidRDefault="00DF6BFC" w:rsidP="00DF6BFC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DF6BFC" w:rsidRP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DF6BFC" w:rsidRP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DF6BFC" w:rsidRDefault="00DF6BFC" w:rsidP="00DF6BFC">
      <w:pPr>
        <w:ind w:firstLine="709"/>
        <w:jc w:val="center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>РЕШИЛ:</w:t>
      </w:r>
    </w:p>
    <w:p w:rsidR="00DF6BFC" w:rsidRP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 w:rsidR="00EA52B6">
        <w:rPr>
          <w:sz w:val="28"/>
          <w:szCs w:val="28"/>
          <w:lang w:eastAsia="en-US"/>
        </w:rPr>
        <w:t xml:space="preserve">Краснореченского </w:t>
      </w:r>
      <w:r w:rsidRPr="00DF6BFC">
        <w:rPr>
          <w:sz w:val="28"/>
          <w:szCs w:val="28"/>
          <w:lang w:eastAsia="en-US"/>
        </w:rPr>
        <w:t>сельского поселения Грибановского муниципального района Воронежской области» согласно приложению.</w:t>
      </w:r>
    </w:p>
    <w:p w:rsidR="00DF6BFC" w:rsidRP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2. Назначить и провести публичные слушания по проекту решения Совета народных депутатов </w:t>
      </w:r>
      <w:r w:rsidR="00EA52B6">
        <w:rPr>
          <w:sz w:val="28"/>
          <w:szCs w:val="28"/>
          <w:lang w:eastAsia="en-US"/>
        </w:rPr>
        <w:t>Краснореченского</w:t>
      </w:r>
      <w:r w:rsidRPr="00DF6BFC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 w:rsidR="00EA52B6">
        <w:rPr>
          <w:sz w:val="28"/>
          <w:szCs w:val="28"/>
          <w:lang w:eastAsia="en-US"/>
        </w:rPr>
        <w:t>Краснореченского</w:t>
      </w:r>
      <w:r w:rsidRPr="00DF6BFC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 24.03.2023 года в 10 часов в здании администрации </w:t>
      </w:r>
      <w:r w:rsidR="00EA52B6">
        <w:rPr>
          <w:sz w:val="28"/>
          <w:szCs w:val="28"/>
          <w:lang w:eastAsia="en-US"/>
        </w:rPr>
        <w:t>Краснореченского</w:t>
      </w:r>
      <w:r w:rsidRPr="00DF6BFC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DF6BFC" w:rsidRDefault="00EA52B6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Остросаблина Юлия Викторовна</w:t>
      </w:r>
      <w:r w:rsidR="00DF6BFC" w:rsidRPr="00DF6BFC">
        <w:rPr>
          <w:sz w:val="28"/>
          <w:szCs w:val="28"/>
          <w:lang w:eastAsia="en-US"/>
        </w:rPr>
        <w:t xml:space="preserve"> - глава сельского поселения,</w:t>
      </w:r>
    </w:p>
    <w:p w:rsidR="00DF6BFC" w:rsidRPr="00DF6BFC" w:rsidRDefault="00EA52B6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Глотова Марина Ивановна</w:t>
      </w:r>
      <w:r w:rsidR="00DF6BFC" w:rsidRPr="00DF6BFC">
        <w:rPr>
          <w:sz w:val="28"/>
          <w:szCs w:val="28"/>
          <w:lang w:eastAsia="en-US"/>
        </w:rPr>
        <w:t xml:space="preserve"> -  специалист</w:t>
      </w:r>
      <w:r w:rsidR="00AA5FE9">
        <w:rPr>
          <w:sz w:val="28"/>
          <w:szCs w:val="28"/>
          <w:lang w:eastAsia="en-US"/>
        </w:rPr>
        <w:t xml:space="preserve"> 1 категории</w:t>
      </w:r>
      <w:r w:rsidR="00DF6BFC" w:rsidRPr="00DF6BFC">
        <w:rPr>
          <w:sz w:val="28"/>
          <w:szCs w:val="28"/>
          <w:lang w:eastAsia="en-US"/>
        </w:rPr>
        <w:t xml:space="preserve"> администрации,</w:t>
      </w:r>
    </w:p>
    <w:p w:rsidR="00DF6BFC" w:rsidRP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 </w:t>
      </w:r>
      <w:r w:rsidR="00AA5FE9">
        <w:rPr>
          <w:sz w:val="28"/>
          <w:szCs w:val="28"/>
          <w:lang w:eastAsia="en-US"/>
        </w:rPr>
        <w:t>Белолипецкая Марина Николаевна</w:t>
      </w:r>
      <w:r w:rsidRPr="00DF6BFC">
        <w:rPr>
          <w:sz w:val="28"/>
          <w:szCs w:val="28"/>
          <w:lang w:eastAsia="en-US"/>
        </w:rPr>
        <w:t xml:space="preserve"> </w:t>
      </w:r>
      <w:r w:rsidR="00AA5FE9">
        <w:rPr>
          <w:sz w:val="28"/>
          <w:szCs w:val="28"/>
          <w:lang w:eastAsia="en-US"/>
        </w:rPr>
        <w:t>–</w:t>
      </w:r>
      <w:r w:rsidRPr="00DF6BFC">
        <w:rPr>
          <w:sz w:val="28"/>
          <w:szCs w:val="28"/>
          <w:lang w:eastAsia="en-US"/>
        </w:rPr>
        <w:t xml:space="preserve"> </w:t>
      </w:r>
      <w:r w:rsidR="00AA5FE9">
        <w:rPr>
          <w:sz w:val="28"/>
          <w:szCs w:val="28"/>
          <w:lang w:eastAsia="en-US"/>
        </w:rPr>
        <w:t>инспектор по бухгалтерскому учету</w:t>
      </w:r>
      <w:r w:rsidRPr="00DF6BFC">
        <w:rPr>
          <w:sz w:val="28"/>
          <w:szCs w:val="28"/>
          <w:lang w:eastAsia="en-US"/>
        </w:rPr>
        <w:t xml:space="preserve"> администрации,</w:t>
      </w:r>
    </w:p>
    <w:p w:rsidR="00DF6BFC" w:rsidRPr="00DF6BFC" w:rsidRDefault="00AA5FE9" w:rsidP="00DF6BF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Остросаблина Вера Ивановна</w:t>
      </w:r>
      <w:r w:rsidR="00DF6BFC" w:rsidRPr="00DF6BFC">
        <w:rPr>
          <w:sz w:val="28"/>
          <w:szCs w:val="28"/>
          <w:lang w:eastAsia="en-US"/>
        </w:rPr>
        <w:t xml:space="preserve"> - депутат Совета народных депутатов </w:t>
      </w:r>
      <w:r>
        <w:rPr>
          <w:sz w:val="28"/>
          <w:szCs w:val="28"/>
          <w:lang w:eastAsia="en-US"/>
        </w:rPr>
        <w:t xml:space="preserve">Краснореченского </w:t>
      </w:r>
      <w:r w:rsidR="00DF6BFC" w:rsidRPr="00DF6BFC">
        <w:rPr>
          <w:sz w:val="28"/>
          <w:szCs w:val="28"/>
          <w:lang w:eastAsia="en-US"/>
        </w:rPr>
        <w:t>сельского поселения,</w:t>
      </w:r>
    </w:p>
    <w:p w:rsidR="00DF6BFC" w:rsidRPr="00DF6BFC" w:rsidRDefault="00DF6BFC" w:rsidP="00F07EAF">
      <w:pPr>
        <w:ind w:firstLine="709"/>
        <w:jc w:val="center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 </w:t>
      </w:r>
      <w:r w:rsidR="00AA5FE9">
        <w:rPr>
          <w:sz w:val="28"/>
          <w:szCs w:val="28"/>
          <w:lang w:eastAsia="en-US"/>
        </w:rPr>
        <w:t>Глотова Тамара Васильевна</w:t>
      </w:r>
      <w:r w:rsidRPr="00DF6BFC">
        <w:rPr>
          <w:sz w:val="28"/>
          <w:szCs w:val="28"/>
          <w:lang w:eastAsia="en-US"/>
        </w:rPr>
        <w:t xml:space="preserve"> – де</w:t>
      </w:r>
      <w:r w:rsidR="00F07EAF">
        <w:rPr>
          <w:sz w:val="28"/>
          <w:szCs w:val="28"/>
          <w:lang w:eastAsia="en-US"/>
        </w:rPr>
        <w:t xml:space="preserve">путат Совета народных депутатов </w:t>
      </w:r>
      <w:r w:rsidR="00AA5FE9">
        <w:rPr>
          <w:sz w:val="28"/>
          <w:szCs w:val="28"/>
          <w:lang w:eastAsia="en-US"/>
        </w:rPr>
        <w:t>Краснореченского</w:t>
      </w:r>
      <w:r w:rsidRPr="00DF6BFC">
        <w:rPr>
          <w:sz w:val="28"/>
          <w:szCs w:val="28"/>
          <w:lang w:eastAsia="en-US"/>
        </w:rPr>
        <w:t xml:space="preserve"> сельского поселения,</w:t>
      </w:r>
    </w:p>
    <w:p w:rsidR="00DF6BFC" w:rsidRPr="00DF6BFC" w:rsidRDefault="00AA5FE9" w:rsidP="00DF6BFC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Щепкин Геннадий Владимирович</w:t>
      </w:r>
      <w:r w:rsidR="00DF6BFC" w:rsidRPr="00DF6BFC">
        <w:rPr>
          <w:sz w:val="28"/>
          <w:szCs w:val="28"/>
          <w:lang w:eastAsia="en-US"/>
        </w:rPr>
        <w:t xml:space="preserve"> – депутат Совета народных депутатов </w:t>
      </w:r>
      <w:r w:rsidR="00F07EAF">
        <w:rPr>
          <w:sz w:val="28"/>
          <w:szCs w:val="28"/>
          <w:lang w:eastAsia="en-US"/>
        </w:rPr>
        <w:t>Краснореченского</w:t>
      </w:r>
      <w:r w:rsidR="00DF6BFC" w:rsidRPr="00DF6BFC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 4. </w:t>
      </w:r>
      <w:proofErr w:type="gramStart"/>
      <w:r w:rsidRPr="00DF6BFC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r w:rsidR="00F07EAF">
        <w:rPr>
          <w:sz w:val="28"/>
          <w:szCs w:val="28"/>
          <w:lang w:eastAsia="en-US"/>
        </w:rPr>
        <w:t>Краснореченского</w:t>
      </w:r>
      <w:r w:rsidRPr="00DF6BFC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</w:t>
      </w:r>
      <w:r w:rsidRPr="00DF6BFC">
        <w:rPr>
          <w:sz w:val="28"/>
          <w:szCs w:val="28"/>
          <w:lang w:eastAsia="en-US"/>
        </w:rPr>
        <w:lastRenderedPageBreak/>
        <w:t xml:space="preserve">дополнений в Устав </w:t>
      </w:r>
      <w:r w:rsidR="00F07EAF">
        <w:rPr>
          <w:sz w:val="28"/>
          <w:szCs w:val="28"/>
          <w:lang w:eastAsia="en-US"/>
        </w:rPr>
        <w:t>Краснореченского</w:t>
      </w:r>
      <w:r w:rsidRPr="00DF6BFC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 w:rsidR="00F07EAF">
        <w:rPr>
          <w:sz w:val="28"/>
          <w:szCs w:val="28"/>
          <w:lang w:eastAsia="en-US"/>
        </w:rPr>
        <w:t>Краснореченского</w:t>
      </w:r>
      <w:proofErr w:type="gramEnd"/>
      <w:r w:rsidRPr="00DF6BFC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DF6BFC" w:rsidRP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</w:t>
      </w:r>
      <w:proofErr w:type="gramStart"/>
      <w:r w:rsidRPr="00DF6BFC">
        <w:rPr>
          <w:sz w:val="28"/>
          <w:szCs w:val="28"/>
          <w:lang w:eastAsia="en-US"/>
        </w:rPr>
        <w:t>с</w:t>
      </w:r>
      <w:proofErr w:type="gramEnd"/>
      <w:r w:rsidRPr="00DF6BFC">
        <w:rPr>
          <w:sz w:val="28"/>
          <w:szCs w:val="28"/>
          <w:lang w:eastAsia="en-US"/>
        </w:rPr>
        <w:t xml:space="preserve">. </w:t>
      </w:r>
      <w:proofErr w:type="gramStart"/>
      <w:r w:rsidR="00F07EAF">
        <w:rPr>
          <w:sz w:val="28"/>
          <w:szCs w:val="28"/>
          <w:lang w:eastAsia="en-US"/>
        </w:rPr>
        <w:t>Краснореченка</w:t>
      </w:r>
      <w:proofErr w:type="gramEnd"/>
      <w:r w:rsidRPr="00DF6BFC">
        <w:rPr>
          <w:sz w:val="28"/>
          <w:szCs w:val="28"/>
          <w:lang w:eastAsia="en-US"/>
        </w:rPr>
        <w:t xml:space="preserve">, ул. </w:t>
      </w:r>
      <w:r w:rsidR="00F07EAF">
        <w:rPr>
          <w:sz w:val="28"/>
          <w:szCs w:val="28"/>
          <w:lang w:eastAsia="en-US"/>
        </w:rPr>
        <w:t>Советская</w:t>
      </w:r>
      <w:r w:rsidRPr="00DF6BFC">
        <w:rPr>
          <w:sz w:val="28"/>
          <w:szCs w:val="28"/>
          <w:lang w:eastAsia="en-US"/>
        </w:rPr>
        <w:t xml:space="preserve">, д. </w:t>
      </w:r>
      <w:r w:rsidR="00F07EAF">
        <w:rPr>
          <w:sz w:val="28"/>
          <w:szCs w:val="28"/>
          <w:lang w:eastAsia="en-US"/>
        </w:rPr>
        <w:t>1</w:t>
      </w:r>
      <w:r w:rsidRPr="00DF6BFC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 w:rsidR="00F07EAF">
        <w:rPr>
          <w:sz w:val="28"/>
          <w:szCs w:val="28"/>
          <w:lang w:eastAsia="en-US"/>
        </w:rPr>
        <w:t xml:space="preserve">Краснореченского </w:t>
      </w:r>
      <w:r w:rsidRPr="00DF6BFC">
        <w:rPr>
          <w:sz w:val="28"/>
          <w:szCs w:val="28"/>
          <w:lang w:eastAsia="en-US"/>
        </w:rPr>
        <w:t>сельского поселения. Последний день регистрации 22.03.2023 года до 14 часов.</w:t>
      </w:r>
    </w:p>
    <w:p w:rsidR="00DF6BFC" w:rsidRPr="00DF6BFC" w:rsidRDefault="00DF6BFC" w:rsidP="00DF6BF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 w:rsidR="00F07EAF">
        <w:rPr>
          <w:sz w:val="28"/>
          <w:szCs w:val="28"/>
          <w:lang w:eastAsia="en-US"/>
        </w:rPr>
        <w:t>Краснореченского</w:t>
      </w:r>
      <w:r w:rsidRPr="00DF6BFC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в срок до 14.04.2023 года.</w:t>
      </w:r>
    </w:p>
    <w:p w:rsidR="00DF6BFC" w:rsidRPr="00DF6BFC" w:rsidRDefault="00DF6BFC" w:rsidP="00DF6BFC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Контактные телефоны: 8(47348) </w:t>
      </w:r>
      <w:r w:rsidR="00F07EAF">
        <w:rPr>
          <w:sz w:val="28"/>
          <w:szCs w:val="28"/>
          <w:lang w:eastAsia="en-US"/>
        </w:rPr>
        <w:t>3-44-30</w:t>
      </w:r>
      <w:r w:rsidRPr="00DF6BFC">
        <w:rPr>
          <w:sz w:val="28"/>
          <w:szCs w:val="28"/>
          <w:lang w:eastAsia="en-US"/>
        </w:rPr>
        <w:t>, в рабочие дни с 8-00 до 16 часов.</w:t>
      </w:r>
    </w:p>
    <w:p w:rsidR="00DF6BFC" w:rsidRP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5. Опубликовать настоящее решение в периодическом печатном издании «Вестник муниципальных правовых актов </w:t>
      </w:r>
      <w:r w:rsidR="00F07EAF">
        <w:rPr>
          <w:sz w:val="28"/>
          <w:szCs w:val="28"/>
          <w:lang w:eastAsia="en-US"/>
        </w:rPr>
        <w:t>Краснореченского</w:t>
      </w:r>
      <w:r w:rsidRPr="00DF6BFC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EE045C" w:rsidRPr="00DF6BFC" w:rsidRDefault="00EE045C" w:rsidP="00DF6BFC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DF6BFC" w:rsidRDefault="00DF6BFC" w:rsidP="00DF6BFC">
      <w:pPr>
        <w:ind w:firstLine="709"/>
        <w:jc w:val="both"/>
        <w:rPr>
          <w:sz w:val="28"/>
          <w:szCs w:val="28"/>
          <w:lang w:eastAsia="en-US"/>
        </w:rPr>
      </w:pPr>
    </w:p>
    <w:p w:rsidR="00F07EAF" w:rsidRPr="00DF6BFC" w:rsidRDefault="00DF6BFC" w:rsidP="00EE045C">
      <w:pPr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>Глава сельского поселения</w:t>
      </w:r>
      <w:r>
        <w:rPr>
          <w:sz w:val="28"/>
          <w:szCs w:val="28"/>
          <w:lang w:eastAsia="en-US"/>
        </w:rPr>
        <w:t xml:space="preserve">                      </w:t>
      </w:r>
      <w:r w:rsidR="00EE045C">
        <w:rPr>
          <w:sz w:val="28"/>
          <w:szCs w:val="28"/>
          <w:lang w:eastAsia="en-US"/>
        </w:rPr>
        <w:t xml:space="preserve">             </w:t>
      </w:r>
      <w:r>
        <w:rPr>
          <w:sz w:val="28"/>
          <w:szCs w:val="28"/>
          <w:lang w:eastAsia="en-US"/>
        </w:rPr>
        <w:t xml:space="preserve">                      </w:t>
      </w:r>
      <w:r w:rsidR="00F07EAF">
        <w:rPr>
          <w:sz w:val="28"/>
          <w:szCs w:val="28"/>
          <w:lang w:eastAsia="en-US"/>
        </w:rPr>
        <w:t>Ю.В. Остросаблина</w:t>
      </w:r>
      <w:r>
        <w:rPr>
          <w:sz w:val="28"/>
          <w:szCs w:val="28"/>
          <w:lang w:eastAsia="en-US"/>
        </w:rPr>
        <w:t xml:space="preserve">        </w:t>
      </w: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E045C" w:rsidRDefault="00EE045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E045C" w:rsidRDefault="00EE045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E045C" w:rsidRDefault="00EE045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E045C" w:rsidRDefault="00EE045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F07EAF" w:rsidRDefault="00F07EAF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E045C" w:rsidRDefault="00EE045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E045C" w:rsidRDefault="00EE045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E045C" w:rsidRDefault="00EE045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E045C" w:rsidRDefault="00EE045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EE045C" w:rsidRDefault="00EE045C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DF6BFC" w:rsidRPr="00DF6BFC" w:rsidRDefault="00140325" w:rsidP="00DF6BFC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DF6BFC" w:rsidRPr="00DF6BFC">
        <w:rPr>
          <w:sz w:val="28"/>
          <w:szCs w:val="28"/>
          <w:lang w:eastAsia="en-US"/>
        </w:rPr>
        <w:t>риложение</w:t>
      </w:r>
    </w:p>
    <w:p w:rsidR="00DF6BFC" w:rsidRPr="00DF6BFC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DF6BFC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 </w:t>
      </w:r>
      <w:r w:rsidR="00F07EAF">
        <w:rPr>
          <w:sz w:val="28"/>
          <w:szCs w:val="28"/>
          <w:lang w:eastAsia="en-US"/>
        </w:rPr>
        <w:t>Краснореченского</w:t>
      </w:r>
      <w:r w:rsidRPr="00DF6BFC">
        <w:rPr>
          <w:sz w:val="28"/>
          <w:szCs w:val="28"/>
          <w:lang w:eastAsia="en-US"/>
        </w:rPr>
        <w:t xml:space="preserve"> сельского поселения</w:t>
      </w:r>
    </w:p>
    <w:p w:rsidR="00DF6BFC" w:rsidRPr="00DF6BFC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DF6BFC" w:rsidRDefault="00DF6BFC" w:rsidP="00DF6BF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>Воронежской области</w:t>
      </w:r>
    </w:p>
    <w:p w:rsidR="00DF6BFC" w:rsidRPr="00DF6BFC" w:rsidRDefault="00DF6BFC" w:rsidP="00DF6BFC">
      <w:pPr>
        <w:ind w:firstLine="709"/>
        <w:jc w:val="right"/>
        <w:rPr>
          <w:sz w:val="28"/>
          <w:szCs w:val="28"/>
          <w:lang w:eastAsia="en-US"/>
        </w:rPr>
      </w:pPr>
      <w:r w:rsidRPr="00DF6BFC">
        <w:rPr>
          <w:sz w:val="28"/>
          <w:szCs w:val="28"/>
          <w:lang w:eastAsia="en-US"/>
        </w:rPr>
        <w:t xml:space="preserve">от </w:t>
      </w:r>
      <w:r w:rsidR="00F07EAF">
        <w:rPr>
          <w:sz w:val="28"/>
          <w:szCs w:val="28"/>
          <w:lang w:eastAsia="en-US"/>
        </w:rPr>
        <w:t>21.02.</w:t>
      </w:r>
      <w:r w:rsidRPr="00DF6BFC">
        <w:rPr>
          <w:sz w:val="28"/>
          <w:szCs w:val="28"/>
          <w:lang w:eastAsia="en-US"/>
        </w:rPr>
        <w:t xml:space="preserve">2023 г № </w:t>
      </w:r>
      <w:r w:rsidR="00F07EAF">
        <w:rPr>
          <w:sz w:val="28"/>
          <w:szCs w:val="28"/>
          <w:lang w:eastAsia="en-US"/>
        </w:rPr>
        <w:t>107</w:t>
      </w:r>
    </w:p>
    <w:p w:rsidR="00DF6BFC" w:rsidRPr="00DF6BFC" w:rsidRDefault="00DF6BFC" w:rsidP="00DF6BFC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DF6BFC" w:rsidRPr="00DF6BFC" w:rsidRDefault="00DF6BFC" w:rsidP="00DF6BFC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DF6BFC">
        <w:rPr>
          <w:b/>
          <w:bCs/>
          <w:sz w:val="28"/>
          <w:szCs w:val="28"/>
          <w:lang w:eastAsia="en-US"/>
        </w:rPr>
        <w:t>ПРОЕКТ</w:t>
      </w: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8C3711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EE045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8C3711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года № 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 </w:t>
      </w:r>
      <w:r w:rsidR="008C3711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Краснореченка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bookmarkStart w:id="0" w:name="_GoBack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140325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bookmarkEnd w:id="0"/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140325">
        <w:rPr>
          <w:rFonts w:eastAsia="SimSun"/>
          <w:color w:val="000000"/>
          <w:kern w:val="1"/>
          <w:sz w:val="28"/>
          <w:szCs w:val="28"/>
          <w:lang w:eastAsia="hi-IN" w:bidi="hi-IN"/>
        </w:rPr>
        <w:t>Краснореченского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140325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Краснореченского 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 Грибановского муниципального района Воронежской области.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EE045C" w:rsidRDefault="0018435D" w:rsidP="00140325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</w:t>
      </w:r>
      <w:r w:rsidR="00140325">
        <w:rPr>
          <w:rFonts w:eastAsia="SimSun"/>
          <w:color w:val="000000"/>
          <w:kern w:val="1"/>
          <w:sz w:val="28"/>
          <w:szCs w:val="28"/>
          <w:lang w:eastAsia="hi-IN" w:bidi="hi-IN"/>
        </w:rPr>
        <w:t>Ю.В. Остросаблина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140325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EE045C" w:rsidRDefault="00EE045C" w:rsidP="00140325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EE045C" w:rsidRDefault="00EE045C" w:rsidP="00140325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EE045C" w:rsidRDefault="00EE045C" w:rsidP="00140325">
      <w:pPr>
        <w:widowControl w:val="0"/>
        <w:suppressAutoHyphens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EE045C" w:rsidRDefault="00140325" w:rsidP="00140325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                  </w:t>
      </w:r>
      <w:r w:rsidR="0018435D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     </w:t>
      </w:r>
    </w:p>
    <w:p w:rsidR="0018435D" w:rsidRPr="00DF6BFC" w:rsidRDefault="00140325" w:rsidP="00EE045C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>Приложение</w:t>
      </w:r>
    </w:p>
    <w:p w:rsidR="0018435D" w:rsidRPr="00DF6BFC" w:rsidRDefault="00140325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 </w:t>
      </w:r>
      <w:r w:rsidR="0018435D"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40325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Краснореченского 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«</w:t>
      </w:r>
      <w:r w:rsidR="000449C3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»</w:t>
      </w:r>
      <w:r w:rsidR="00EE045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0449C3">
        <w:rPr>
          <w:rFonts w:eastAsia="SimSun"/>
          <w:color w:val="000000"/>
          <w:kern w:val="1"/>
          <w:sz w:val="28"/>
          <w:szCs w:val="28"/>
          <w:lang w:eastAsia="hi-IN" w:bidi="hi-IN"/>
        </w:rPr>
        <w:t>__________ 2023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года №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140325">
        <w:rPr>
          <w:rFonts w:eastAsia="Calibri"/>
          <w:color w:val="000000"/>
          <w:kern w:val="1"/>
          <w:sz w:val="28"/>
          <w:szCs w:val="28"/>
          <w:lang w:bidi="hi-IN"/>
        </w:rPr>
        <w:t xml:space="preserve"> Краснореченского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1. В статье 9 Устава: 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>1.1. В пункте 18 слова «,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 исключить;</w:t>
      </w:r>
    </w:p>
    <w:p w:rsidR="0018435D" w:rsidRPr="00DF6BFC" w:rsidRDefault="0018435D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kern w:val="1"/>
          <w:sz w:val="28"/>
          <w:szCs w:val="28"/>
          <w:lang w:eastAsia="hi-IN" w:bidi="hi-IN"/>
        </w:rPr>
        <w:t>2. В статье 13 Устава:</w:t>
      </w:r>
    </w:p>
    <w:p w:rsidR="0018435D" w:rsidRPr="00DF6BFC" w:rsidRDefault="0018435D" w:rsidP="00DF6BFC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kern w:val="1"/>
          <w:sz w:val="28"/>
          <w:szCs w:val="28"/>
          <w:lang w:eastAsia="hi-IN" w:bidi="hi-IN"/>
        </w:rPr>
        <w:t>2.1. Абзац второй части 2 изложить в следующей редакции: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 w:rsidRPr="00DF6BFC">
        <w:rPr>
          <w:rFonts w:eastAsia="SimSun"/>
          <w:kern w:val="1"/>
          <w:sz w:val="28"/>
          <w:szCs w:val="28"/>
          <w:lang w:eastAsia="hi-IN" w:bidi="hi-IN"/>
        </w:rPr>
        <w:t>«В случае, если местный референдум не назначен Советом народных депутатов _</w:t>
      </w:r>
      <w:r w:rsidR="00140325">
        <w:rPr>
          <w:rFonts w:eastAsia="SimSun"/>
          <w:kern w:val="1"/>
          <w:sz w:val="28"/>
          <w:szCs w:val="28"/>
          <w:lang w:eastAsia="hi-IN" w:bidi="hi-IN"/>
        </w:rPr>
        <w:t>Краснореченского</w:t>
      </w:r>
      <w:r w:rsidRPr="00DF6BFC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r w:rsidR="00140325">
        <w:rPr>
          <w:rFonts w:eastAsia="SimSun"/>
          <w:kern w:val="1"/>
          <w:sz w:val="28"/>
          <w:szCs w:val="28"/>
          <w:lang w:eastAsia="hi-IN" w:bidi="hi-IN"/>
        </w:rPr>
        <w:t>Краснореченского</w:t>
      </w:r>
      <w:r w:rsidRPr="00DF6BFC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поселения, органов государственной власти Воронежской области, уполномоченной в соответствии со статьей 40 настоящего Устава соответствующей избирательной комиссией или прокурора.»;</w:t>
      </w:r>
      <w:proofErr w:type="gramEnd"/>
    </w:p>
    <w:p w:rsidR="0018435D" w:rsidRPr="00DF6BFC" w:rsidRDefault="00DF6BFC" w:rsidP="00DF6BF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35D" w:rsidRPr="00DF6BFC">
        <w:rPr>
          <w:sz w:val="28"/>
          <w:szCs w:val="28"/>
        </w:rPr>
        <w:t xml:space="preserve">3. </w:t>
      </w:r>
      <w:r w:rsidR="0018435D" w:rsidRPr="00DF6BFC">
        <w:rPr>
          <w:bCs/>
          <w:spacing w:val="-10"/>
          <w:sz w:val="28"/>
          <w:szCs w:val="28"/>
        </w:rPr>
        <w:t>В статью 15 Устава внести следующие изменения: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Cs/>
          <w:kern w:val="1"/>
          <w:sz w:val="28"/>
          <w:szCs w:val="28"/>
          <w:lang w:eastAsia="hi-IN" w:bidi="hi-IN"/>
        </w:rPr>
        <w:t>3.1. В части 2: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kern w:val="1"/>
          <w:sz w:val="28"/>
          <w:szCs w:val="28"/>
          <w:lang w:eastAsia="hi-IN" w:bidi="hi-IN"/>
        </w:rPr>
        <w:t>- слова «избирательную комиссию» заменить словами «уполномоченную в соответствии со статьей 40 настоящего Устава соответствующую избирательную комиссию»;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kern w:val="1"/>
          <w:sz w:val="28"/>
          <w:szCs w:val="28"/>
          <w:lang w:eastAsia="hi-IN" w:bidi="hi-IN"/>
        </w:rPr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kern w:val="1"/>
          <w:sz w:val="28"/>
          <w:szCs w:val="28"/>
          <w:lang w:eastAsia="hi-IN" w:bidi="hi-IN"/>
        </w:rPr>
        <w:t>- слова «избирательной комиссии» заменить словами «уполномоченной в соответствии со статьей 40 настоящего Устава соответствующей избирательной комиссии».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kern w:val="1"/>
          <w:sz w:val="28"/>
          <w:szCs w:val="28"/>
          <w:lang w:eastAsia="hi-IN" w:bidi="hi-IN"/>
        </w:rPr>
        <w:t xml:space="preserve">4. В статье 16 </w:t>
      </w:r>
      <w:r w:rsidRPr="00DF6BFC">
        <w:rPr>
          <w:kern w:val="1"/>
          <w:sz w:val="28"/>
          <w:szCs w:val="28"/>
          <w:lang w:bidi="hi-IN"/>
        </w:rPr>
        <w:t>Устава:</w:t>
      </w:r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kern w:val="1"/>
          <w:sz w:val="28"/>
          <w:szCs w:val="28"/>
          <w:lang w:eastAsia="hi-IN" w:bidi="hi-IN"/>
        </w:rPr>
        <w:t>4.1. Абзац 1 части 3 изложить в следующей редакции:</w:t>
      </w:r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Cs/>
          <w:kern w:val="1"/>
          <w:sz w:val="28"/>
          <w:szCs w:val="28"/>
          <w:lang w:eastAsia="hi-IN" w:bidi="hi-IN"/>
        </w:rPr>
        <w:t xml:space="preserve">«В поддержку инициативы голосования по вопросам изменения границ поселения, преобразования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уполномоченную в соответствии со статьей 40 </w:t>
      </w:r>
      <w:r w:rsidRPr="00DF6BFC">
        <w:rPr>
          <w:rFonts w:eastAsia="SimSun"/>
          <w:bCs/>
          <w:kern w:val="1"/>
          <w:sz w:val="28"/>
          <w:szCs w:val="28"/>
          <w:lang w:eastAsia="hi-IN" w:bidi="hi-IN"/>
        </w:rPr>
        <w:lastRenderedPageBreak/>
        <w:t>настоящего Устава соответствующую избирательную комиссию подписи избирателей</w:t>
      </w:r>
      <w:proofErr w:type="gramStart"/>
      <w:r w:rsidRPr="00DF6BFC">
        <w:rPr>
          <w:rFonts w:eastAsia="SimSun"/>
          <w:bCs/>
          <w:kern w:val="1"/>
          <w:sz w:val="28"/>
          <w:szCs w:val="28"/>
          <w:lang w:eastAsia="hi-IN" w:bidi="hi-IN"/>
        </w:rPr>
        <w:t>.»</w:t>
      </w:r>
      <w:proofErr w:type="gramEnd"/>
    </w:p>
    <w:p w:rsidR="0018435D" w:rsidRPr="00DF6BFC" w:rsidRDefault="0018435D" w:rsidP="00DF6BFC">
      <w:pPr>
        <w:widowControl w:val="0"/>
        <w:suppressAutoHyphens/>
        <w:ind w:firstLine="709"/>
        <w:contextualSpacing/>
        <w:jc w:val="both"/>
        <w:rPr>
          <w:kern w:val="1"/>
          <w:sz w:val="28"/>
          <w:szCs w:val="28"/>
          <w:lang w:bidi="hi-IN"/>
        </w:rPr>
      </w:pPr>
      <w:r w:rsidRPr="00DF6BFC">
        <w:rPr>
          <w:kern w:val="1"/>
          <w:sz w:val="28"/>
          <w:szCs w:val="28"/>
          <w:lang w:bidi="hi-IN"/>
        </w:rPr>
        <w:t>4.2. Часть 4 изложить в следующей редакции:</w:t>
      </w:r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Cs/>
          <w:kern w:val="1"/>
          <w:sz w:val="28"/>
          <w:szCs w:val="28"/>
          <w:lang w:eastAsia="hi-IN" w:bidi="hi-IN"/>
        </w:rPr>
        <w:t>«4. Подготовку и проведение голосования по вопросам изменения границ поселения, преобразования поселения осуществляет уполномоченная в соответствии со статьей 40 настоящего Устава соответствующая избирательная комиссия</w:t>
      </w:r>
      <w:proofErr w:type="gramStart"/>
      <w:r w:rsidRPr="00DF6BFC">
        <w:rPr>
          <w:rFonts w:eastAsia="SimSun"/>
          <w:bCs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5. Дополнить Устав </w:t>
      </w:r>
      <w:hyperlink r:id="rId7" w:history="1">
        <w:r w:rsidRPr="00DF6BFC">
          <w:rPr>
            <w:sz w:val="28"/>
            <w:szCs w:val="28"/>
          </w:rPr>
          <w:t>статьей 17.1</w:t>
        </w:r>
      </w:hyperlink>
      <w:r w:rsidRPr="00DF6BFC">
        <w:rPr>
          <w:sz w:val="28"/>
          <w:szCs w:val="28"/>
        </w:rPr>
        <w:t xml:space="preserve"> следующего содержания: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> «</w:t>
      </w:r>
      <w:r w:rsidRPr="00DF6BFC">
        <w:rPr>
          <w:color w:val="000000"/>
          <w:sz w:val="28"/>
          <w:szCs w:val="28"/>
        </w:rPr>
        <w:t>Статья 17.1.</w:t>
      </w:r>
      <w:r w:rsidRPr="00DF6BFC">
        <w:rPr>
          <w:sz w:val="28"/>
          <w:szCs w:val="28"/>
        </w:rPr>
        <w:t xml:space="preserve"> Инициативные проекты.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1" w:name="sub_2611"/>
      <w:r w:rsidRPr="00DF6BFC"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140325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DF6BFC">
        <w:rPr>
          <w:sz w:val="28"/>
          <w:szCs w:val="28"/>
        </w:rPr>
        <w:t>решения</w:t>
      </w:r>
      <w:proofErr w:type="gramEnd"/>
      <w:r w:rsidRPr="00DF6BFC">
        <w:rPr>
          <w:sz w:val="28"/>
          <w:szCs w:val="28"/>
        </w:rPr>
        <w:t xml:space="preserve"> которых предоставлено органам местного самоуправления </w:t>
      </w:r>
      <w:r w:rsidR="00140325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поселения, в администрацию </w:t>
      </w:r>
      <w:r w:rsidR="00140325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может быть внесен инициативный проект. Порядок определения части территории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решением Совета народных депутатов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поселения.</w:t>
      </w:r>
      <w:bookmarkEnd w:id="1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2" w:name="sub_2612"/>
      <w:r w:rsidRPr="00DF6BFC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поселения, органы территориального общественного самоуправления, (далее - инициаторы проекта). Минимальная численность инициативной группы может быть уменьшена решением Совета народных депутатов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поселения. Право выступить инициатором проекта в соответствии с решением Совета народных депутатов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поселения.</w:t>
      </w:r>
      <w:bookmarkEnd w:id="2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3" w:name="sub_2613"/>
      <w:r w:rsidRPr="00DF6BFC">
        <w:rPr>
          <w:sz w:val="28"/>
          <w:szCs w:val="28"/>
        </w:rPr>
        <w:t>3. Инициативный проект должен содержать следующие сведения:</w:t>
      </w:r>
      <w:bookmarkEnd w:id="3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4" w:name="sub_26131"/>
      <w:r w:rsidRPr="00DF6BFC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или его части;</w:t>
      </w:r>
      <w:bookmarkEnd w:id="4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5" w:name="sub_26132"/>
      <w:r w:rsidRPr="00DF6BFC">
        <w:rPr>
          <w:sz w:val="28"/>
          <w:szCs w:val="28"/>
        </w:rPr>
        <w:t>2) обоснование предложений по решению указанной проблемы;</w:t>
      </w:r>
      <w:bookmarkEnd w:id="5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6" w:name="sub_26133"/>
      <w:r w:rsidRPr="00DF6BFC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  <w:bookmarkEnd w:id="6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7" w:name="sub_26134"/>
      <w:r w:rsidRPr="00DF6BFC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  <w:bookmarkEnd w:id="7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8" w:name="sub_26135"/>
      <w:r w:rsidRPr="00DF6BFC">
        <w:rPr>
          <w:sz w:val="28"/>
          <w:szCs w:val="28"/>
        </w:rPr>
        <w:t>5) планируемые сроки реализации инициативного проекта;</w:t>
      </w:r>
      <w:bookmarkEnd w:id="8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9" w:name="sub_26136"/>
      <w:r w:rsidRPr="00DF6BFC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  <w:bookmarkEnd w:id="9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10" w:name="sub_26137"/>
      <w:r w:rsidRPr="00DF6BFC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  <w:bookmarkEnd w:id="10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11" w:name="sub_26138"/>
      <w:r w:rsidRPr="00DF6BFC">
        <w:rPr>
          <w:sz w:val="28"/>
          <w:szCs w:val="28"/>
        </w:rPr>
        <w:t xml:space="preserve">8) указание на территорию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или его часть, в границах которой будет реализовываться инициативный проект, в </w:t>
      </w:r>
      <w:r w:rsidRPr="00DF6BFC">
        <w:rPr>
          <w:sz w:val="28"/>
          <w:szCs w:val="28"/>
        </w:rPr>
        <w:lastRenderedPageBreak/>
        <w:t xml:space="preserve">соответствии с порядком, установленным нормативным правовым актом Совета народных депутатов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поселения;</w:t>
      </w:r>
      <w:bookmarkEnd w:id="11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12" w:name="sub_26139"/>
      <w:r w:rsidRPr="00DF6BFC">
        <w:rPr>
          <w:sz w:val="28"/>
          <w:szCs w:val="28"/>
        </w:rPr>
        <w:t xml:space="preserve">9) иные сведения, предусмотренные нормативным правовым актом Совета народных депутатов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поселения.</w:t>
      </w:r>
      <w:bookmarkEnd w:id="12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13" w:name="sub_2614"/>
      <w:r w:rsidRPr="00DF6BFC">
        <w:rPr>
          <w:sz w:val="28"/>
          <w:szCs w:val="28"/>
        </w:rPr>
        <w:t xml:space="preserve">4. </w:t>
      </w:r>
      <w:proofErr w:type="gramStart"/>
      <w:r w:rsidRPr="00DF6BFC">
        <w:rPr>
          <w:sz w:val="28"/>
          <w:szCs w:val="28"/>
        </w:rPr>
        <w:t xml:space="preserve">Инициативный проект до его внесения в администрацию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 w:rsidRPr="00DF6BFC">
        <w:rPr>
          <w:sz w:val="28"/>
          <w:szCs w:val="28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  <w:bookmarkEnd w:id="13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Решением Совета народных депутатов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или его части.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14" w:name="sub_2615"/>
      <w:r w:rsidRPr="00DF6BFC">
        <w:rPr>
          <w:sz w:val="28"/>
          <w:szCs w:val="28"/>
        </w:rPr>
        <w:t xml:space="preserve">5. </w:t>
      </w:r>
      <w:proofErr w:type="gramStart"/>
      <w:r w:rsidRPr="00DF6BFC">
        <w:rPr>
          <w:sz w:val="28"/>
          <w:szCs w:val="28"/>
        </w:rPr>
        <w:t xml:space="preserve">Информация о внесении инициативного проекта в администрацию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подлежит обнародованию и размещению на официальном сайте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DF6BFC">
        <w:rPr>
          <w:sz w:val="28"/>
          <w:szCs w:val="28"/>
        </w:rPr>
        <w:t xml:space="preserve"> Одновременно граждане информируются о возможности представления в администрацию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поселения, достигшие шестнадцатилетнего возраста. В </w:t>
      </w:r>
      <w:proofErr w:type="gramStart"/>
      <w:r w:rsidRPr="00DF6BFC">
        <w:rPr>
          <w:sz w:val="28"/>
          <w:szCs w:val="28"/>
        </w:rPr>
        <w:t>случае</w:t>
      </w:r>
      <w:proofErr w:type="gramEnd"/>
      <w:r w:rsidRPr="00DF6BFC">
        <w:rPr>
          <w:sz w:val="28"/>
          <w:szCs w:val="28"/>
        </w:rPr>
        <w:t xml:space="preserve">, если администрация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Грибановского муниципального района, в состав которого входит данное поселение.</w:t>
      </w:r>
      <w:bookmarkEnd w:id="14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15" w:name="sub_2616"/>
      <w:r w:rsidRPr="00DF6BFC">
        <w:rPr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в течение 30 дней со дня его внесения. Администрация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по </w:t>
      </w:r>
      <w:r w:rsidRPr="00DF6BFC">
        <w:rPr>
          <w:sz w:val="28"/>
          <w:szCs w:val="28"/>
        </w:rPr>
        <w:lastRenderedPageBreak/>
        <w:t>результатам рассмотрения инициативного проекта принимает одно из следующих решений:</w:t>
      </w:r>
      <w:bookmarkEnd w:id="15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16" w:name="sub_26161"/>
      <w:r w:rsidRPr="00DF6BFC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bookmarkEnd w:id="16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17" w:name="sub_26162"/>
      <w:r w:rsidRPr="00DF6BFC">
        <w:rPr>
          <w:sz w:val="28"/>
          <w:szCs w:val="28"/>
        </w:rPr>
        <w:t>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  <w:bookmarkEnd w:id="17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18" w:name="sub_2617"/>
      <w:r w:rsidRPr="00DF6BFC">
        <w:rPr>
          <w:sz w:val="28"/>
          <w:szCs w:val="28"/>
        </w:rPr>
        <w:t xml:space="preserve">7. Администрация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  <w:bookmarkEnd w:id="18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19" w:name="sub_26171"/>
      <w:r w:rsidRPr="00DF6BFC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  <w:bookmarkEnd w:id="19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20" w:name="sub_26172"/>
      <w:r w:rsidRPr="00DF6BFC">
        <w:rPr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="00EB180B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поселения;</w:t>
      </w:r>
      <w:bookmarkEnd w:id="20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21" w:name="sub_26173"/>
      <w:r w:rsidRPr="00DF6BFC"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EB180B" w:rsidRPr="00EB180B">
        <w:t xml:space="preserve"> </w:t>
      </w:r>
      <w:r w:rsidR="00EB180B" w:rsidRPr="00EB180B">
        <w:rPr>
          <w:sz w:val="28"/>
          <w:szCs w:val="28"/>
        </w:rPr>
        <w:t xml:space="preserve">Краснореченского </w:t>
      </w:r>
      <w:r w:rsidRPr="00DF6BFC">
        <w:rPr>
          <w:sz w:val="28"/>
          <w:szCs w:val="28"/>
        </w:rPr>
        <w:t xml:space="preserve"> сельского поселения необходимых полномочий и прав;</w:t>
      </w:r>
      <w:bookmarkEnd w:id="21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22" w:name="sub_26174"/>
      <w:r w:rsidRPr="00DF6BFC">
        <w:rPr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End w:id="22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23" w:name="sub_26175"/>
      <w:r w:rsidRPr="00DF6BFC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  <w:bookmarkEnd w:id="23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24" w:name="sub_26176"/>
      <w:r w:rsidRPr="00DF6BFC">
        <w:rPr>
          <w:sz w:val="28"/>
          <w:szCs w:val="28"/>
        </w:rPr>
        <w:t>6) признание инициативного проекта не прошедшим конкурсный отбор.</w:t>
      </w:r>
      <w:bookmarkEnd w:id="24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25" w:name="sub_2618"/>
      <w:r w:rsidRPr="00DF6BFC">
        <w:rPr>
          <w:sz w:val="28"/>
          <w:szCs w:val="28"/>
        </w:rPr>
        <w:t xml:space="preserve">8. Администрация </w:t>
      </w:r>
      <w:r w:rsidR="00EB180B" w:rsidRPr="00EB180B">
        <w:rPr>
          <w:sz w:val="28"/>
          <w:szCs w:val="28"/>
        </w:rPr>
        <w:t xml:space="preserve">Краснореченского </w:t>
      </w:r>
      <w:r w:rsidRPr="00DF6BFC">
        <w:rPr>
          <w:sz w:val="28"/>
          <w:szCs w:val="28"/>
        </w:rPr>
        <w:t xml:space="preserve"> сельского поселения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End w:id="25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26" w:name="sub_2619"/>
      <w:r w:rsidRPr="00DF6BFC">
        <w:rPr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r w:rsidR="00EB180B" w:rsidRPr="00EB180B">
        <w:rPr>
          <w:sz w:val="28"/>
          <w:szCs w:val="28"/>
        </w:rPr>
        <w:t xml:space="preserve">Краснореченского </w:t>
      </w:r>
      <w:r w:rsidRPr="00DF6BFC">
        <w:rPr>
          <w:sz w:val="28"/>
          <w:szCs w:val="28"/>
        </w:rPr>
        <w:t xml:space="preserve"> сельского поселения.</w:t>
      </w:r>
      <w:bookmarkEnd w:id="26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27" w:name="sub_26110"/>
      <w:r w:rsidRPr="00DF6BFC">
        <w:rPr>
          <w:sz w:val="28"/>
          <w:szCs w:val="28"/>
        </w:rPr>
        <w:t xml:space="preserve">10. </w:t>
      </w:r>
      <w:proofErr w:type="gramStart"/>
      <w:r w:rsidRPr="00DF6BFC">
        <w:rPr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</w:t>
      </w:r>
      <w:bookmarkEnd w:id="27"/>
      <w:r w:rsidRPr="00DF6BFC">
        <w:rPr>
          <w:sz w:val="28"/>
          <w:szCs w:val="28"/>
        </w:rPr>
        <w:fldChar w:fldCharType="begin"/>
      </w:r>
      <w:r w:rsidRPr="00DF6BFC">
        <w:rPr>
          <w:sz w:val="28"/>
          <w:szCs w:val="28"/>
        </w:rPr>
        <w:instrText xml:space="preserve"> HYPERLINK "https://pravo-search.minjust.ru/bigs/showDocument.html?id=1286E8CF-317A-47BA-AA4B-FE62C0EA8781" \t "_blank" </w:instrText>
      </w:r>
      <w:r w:rsidRPr="00DF6BFC">
        <w:rPr>
          <w:sz w:val="28"/>
          <w:szCs w:val="28"/>
        </w:rPr>
        <w:fldChar w:fldCharType="separate"/>
      </w:r>
      <w:r w:rsidRPr="00DF6BFC">
        <w:rPr>
          <w:sz w:val="28"/>
          <w:szCs w:val="28"/>
        </w:rPr>
        <w:t>законом</w:t>
      </w:r>
      <w:r w:rsidRPr="00DF6BFC">
        <w:rPr>
          <w:sz w:val="28"/>
          <w:szCs w:val="28"/>
        </w:rPr>
        <w:fldChar w:fldCharType="end"/>
      </w:r>
      <w:r w:rsidRPr="00DF6BFC">
        <w:rPr>
          <w:sz w:val="28"/>
          <w:szCs w:val="28"/>
        </w:rPr>
        <w:t xml:space="preserve"> и (или) иным нормативным правовым актом </w:t>
      </w:r>
      <w:r w:rsidRPr="00DF6BFC">
        <w:rPr>
          <w:sz w:val="28"/>
          <w:szCs w:val="28"/>
        </w:rPr>
        <w:lastRenderedPageBreak/>
        <w:t>Воронежской области</w:t>
      </w:r>
      <w:proofErr w:type="gramEnd"/>
      <w:r w:rsidRPr="00DF6BFC">
        <w:rPr>
          <w:sz w:val="28"/>
          <w:szCs w:val="28"/>
        </w:rPr>
        <w:t>. В этом случае требования частей 3, 6, 7, 8, 9, 11 и 12 настоящей статьи не применяются.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28" w:name="sub_26111"/>
      <w:r w:rsidRPr="00DF6BFC">
        <w:rPr>
          <w:sz w:val="28"/>
          <w:szCs w:val="28"/>
        </w:rPr>
        <w:t xml:space="preserve">11. </w:t>
      </w:r>
      <w:proofErr w:type="gramStart"/>
      <w:r w:rsidRPr="00DF6BFC">
        <w:rPr>
          <w:sz w:val="28"/>
          <w:szCs w:val="28"/>
        </w:rPr>
        <w:t xml:space="preserve">В случае, если в администрацию </w:t>
      </w:r>
      <w:r w:rsidR="00CF1532" w:rsidRPr="00CF1532">
        <w:rPr>
          <w:sz w:val="28"/>
          <w:szCs w:val="28"/>
        </w:rPr>
        <w:t xml:space="preserve">Краснореченского </w:t>
      </w:r>
      <w:r w:rsidRPr="00DF6BFC">
        <w:rPr>
          <w:sz w:val="28"/>
          <w:szCs w:val="28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организует проведение конкурсного отбора и информирует об этом инициаторов проекта.</w:t>
      </w:r>
      <w:bookmarkEnd w:id="28"/>
      <w:proofErr w:type="gramEnd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29" w:name="sub_26112"/>
      <w:r w:rsidRPr="00DF6BFC">
        <w:rPr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народных депутатов </w:t>
      </w:r>
      <w:r w:rsidR="00CF1532" w:rsidRPr="00CF1532">
        <w:rPr>
          <w:sz w:val="28"/>
          <w:szCs w:val="28"/>
        </w:rPr>
        <w:t xml:space="preserve">Краснореченского </w:t>
      </w:r>
      <w:r w:rsidR="00CF1532">
        <w:rPr>
          <w:sz w:val="28"/>
          <w:szCs w:val="28"/>
        </w:rPr>
        <w:t>с</w:t>
      </w:r>
      <w:r w:rsidRPr="00DF6BFC">
        <w:rPr>
          <w:sz w:val="28"/>
          <w:szCs w:val="28"/>
        </w:rPr>
        <w:t xml:space="preserve">ельского поселения. Состав коллегиального органа (комиссии) формируется администрацией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r w:rsidR="00CF1532" w:rsidRPr="00CF1532">
        <w:rPr>
          <w:sz w:val="28"/>
          <w:szCs w:val="28"/>
        </w:rPr>
        <w:t xml:space="preserve">Краснореченского </w:t>
      </w:r>
      <w:r w:rsidRPr="00DF6BFC">
        <w:rPr>
          <w:sz w:val="28"/>
          <w:szCs w:val="28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  <w:bookmarkEnd w:id="29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30" w:name="sub_26113"/>
      <w:r w:rsidRPr="00DF6BFC">
        <w:rPr>
          <w:sz w:val="28"/>
          <w:szCs w:val="28"/>
        </w:rPr>
        <w:t xml:space="preserve">13. Инициаторы проекта, другие граждане, проживающие на территории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DF6BFC">
        <w:rPr>
          <w:sz w:val="28"/>
          <w:szCs w:val="28"/>
        </w:rPr>
        <w:t>контроль за</w:t>
      </w:r>
      <w:proofErr w:type="gramEnd"/>
      <w:r w:rsidRPr="00DF6BFC">
        <w:rPr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  <w:bookmarkEnd w:id="30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31" w:name="sub_26114"/>
      <w:r w:rsidRPr="00DF6BFC">
        <w:rPr>
          <w:sz w:val="28"/>
          <w:szCs w:val="28"/>
        </w:rPr>
        <w:t xml:space="preserve">14. Информация о рассмотрении инициативного проекта администрацией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</w:t>
      </w:r>
      <w:r w:rsidR="00CF1532" w:rsidRPr="00CF1532">
        <w:rPr>
          <w:sz w:val="28"/>
          <w:szCs w:val="28"/>
        </w:rPr>
        <w:t xml:space="preserve">Краснореченского </w:t>
      </w:r>
      <w:r w:rsidRPr="00DF6BFC">
        <w:rPr>
          <w:sz w:val="28"/>
          <w:szCs w:val="28"/>
        </w:rPr>
        <w:t xml:space="preserve"> сельского поселения в информационно-телекоммуникационной сети «Интернет». Отчет администрации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об итогах реализации инициативного проекта подлежит обнародованию и размещению на официальном сайте </w:t>
      </w:r>
      <w:r w:rsidR="00CF1532">
        <w:rPr>
          <w:sz w:val="28"/>
          <w:szCs w:val="28"/>
        </w:rPr>
        <w:t xml:space="preserve">Краснореченского </w:t>
      </w:r>
      <w:r w:rsidRPr="00DF6BFC">
        <w:rPr>
          <w:sz w:val="28"/>
          <w:szCs w:val="28"/>
        </w:rPr>
        <w:t xml:space="preserve">сельского поселения в информационно-телекоммуникационной сети «Интернет» в течение 30 календарных дней со дня завершения реализации инициативного проекта. 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В </w:t>
      </w:r>
      <w:proofErr w:type="gramStart"/>
      <w:r w:rsidRPr="00DF6BFC">
        <w:rPr>
          <w:sz w:val="28"/>
          <w:szCs w:val="28"/>
        </w:rPr>
        <w:t>случае</w:t>
      </w:r>
      <w:proofErr w:type="gramEnd"/>
      <w:r w:rsidRPr="00DF6BFC">
        <w:rPr>
          <w:sz w:val="28"/>
          <w:szCs w:val="28"/>
        </w:rPr>
        <w:t xml:space="preserve">, если администрация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Грибановского муниципального района, в состав которого входит данное поселение.». </w:t>
      </w:r>
      <w:bookmarkEnd w:id="31"/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sz w:val="28"/>
          <w:szCs w:val="28"/>
        </w:rPr>
        <w:t>6. В статье 18 Устава</w:t>
      </w:r>
      <w:r w:rsidRPr="00DF6BFC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kern w:val="1"/>
          <w:sz w:val="28"/>
          <w:szCs w:val="28"/>
          <w:lang w:eastAsia="hi-IN" w:bidi="hi-IN"/>
        </w:rPr>
        <w:t>6.1. Часть 7 дополнить пунктом 7 следующего содержания:</w:t>
      </w:r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BFC">
        <w:rPr>
          <w:rFonts w:eastAsia="SimSun"/>
          <w:kern w:val="1"/>
          <w:sz w:val="28"/>
          <w:szCs w:val="28"/>
          <w:lang w:eastAsia="hi-IN" w:bidi="hi-IN"/>
        </w:rPr>
        <w:t>«7) обсуждение инициативного проекта и принятие решения по вопросу о его одобрении</w:t>
      </w:r>
      <w:proofErr w:type="gramStart"/>
      <w:r w:rsidRPr="00DF6BFC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>6.2. Дополнить частью 8.1 следующего содержания:</w:t>
      </w:r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sz w:val="28"/>
          <w:szCs w:val="28"/>
        </w:rPr>
        <w:t>«</w:t>
      </w:r>
      <w:r w:rsidRPr="00DF6BFC">
        <w:rPr>
          <w:rFonts w:eastAsia="SimSun"/>
          <w:kern w:val="1"/>
          <w:sz w:val="28"/>
          <w:szCs w:val="28"/>
          <w:lang w:eastAsia="hi-IN" w:bidi="hi-IN"/>
        </w:rPr>
        <w:t xml:space="preserve">8.1. Органы территориального общественного самоуправления могут </w:t>
      </w:r>
      <w:r w:rsidRPr="00DF6BFC">
        <w:rPr>
          <w:rFonts w:eastAsia="SimSun"/>
          <w:kern w:val="1"/>
          <w:sz w:val="28"/>
          <w:szCs w:val="28"/>
          <w:lang w:eastAsia="hi-IN" w:bidi="hi-IN"/>
        </w:rPr>
        <w:lastRenderedPageBreak/>
        <w:t>выдвигать инициативный проект в качестве инициаторов проекта</w:t>
      </w:r>
      <w:proofErr w:type="gramStart"/>
      <w:r w:rsidRPr="00DF6BFC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ind w:firstLine="709"/>
        <w:jc w:val="both"/>
        <w:rPr>
          <w:bCs/>
          <w:sz w:val="28"/>
          <w:szCs w:val="28"/>
        </w:rPr>
      </w:pPr>
      <w:r w:rsidRPr="00DF6BFC">
        <w:rPr>
          <w:sz w:val="28"/>
          <w:szCs w:val="28"/>
        </w:rPr>
        <w:t xml:space="preserve">7. В статье 20 </w:t>
      </w:r>
      <w:r w:rsidRPr="00DF6BFC">
        <w:rPr>
          <w:bCs/>
          <w:sz w:val="28"/>
          <w:szCs w:val="28"/>
        </w:rPr>
        <w:t>Устава:</w:t>
      </w:r>
    </w:p>
    <w:p w:rsidR="0018435D" w:rsidRPr="00DF6BFC" w:rsidRDefault="0018435D" w:rsidP="00DF6BFC">
      <w:pPr>
        <w:ind w:firstLine="709"/>
        <w:jc w:val="both"/>
        <w:rPr>
          <w:bCs/>
          <w:sz w:val="28"/>
          <w:szCs w:val="28"/>
        </w:rPr>
      </w:pPr>
      <w:r w:rsidRPr="00DF6BFC">
        <w:rPr>
          <w:bCs/>
          <w:sz w:val="28"/>
          <w:szCs w:val="28"/>
        </w:rPr>
        <w:t>7.1. Часть 1 изложить в следующей редакции: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могут проводиться собрания граждан</w:t>
      </w:r>
      <w:proofErr w:type="gramStart"/>
      <w:r w:rsidRPr="00DF6BFC">
        <w:rPr>
          <w:sz w:val="28"/>
          <w:szCs w:val="28"/>
        </w:rPr>
        <w:t>.»;</w:t>
      </w:r>
      <w:proofErr w:type="gramEnd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>7.2. Часть 5 дополнить абзацем следующего содержания: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</w:t>
      </w:r>
      <w:proofErr w:type="gramStart"/>
      <w:r w:rsidRPr="00DF6BFC">
        <w:rPr>
          <w:sz w:val="28"/>
          <w:szCs w:val="28"/>
        </w:rPr>
        <w:t>.».</w:t>
      </w:r>
      <w:proofErr w:type="gramEnd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8. </w:t>
      </w:r>
      <w:bookmarkStart w:id="32" w:name="sub_161"/>
      <w:r w:rsidRPr="00DF6BFC">
        <w:rPr>
          <w:sz w:val="28"/>
          <w:szCs w:val="28"/>
        </w:rPr>
        <w:t>В статье 22 Устава: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8.1. </w:t>
      </w:r>
      <w:proofErr w:type="gramStart"/>
      <w:r w:rsidRPr="00DF6BFC">
        <w:rPr>
          <w:color w:val="000000"/>
          <w:sz w:val="28"/>
          <w:szCs w:val="28"/>
        </w:rPr>
        <w:t>Ч</w:t>
      </w:r>
      <w:bookmarkEnd w:id="32"/>
      <w:r w:rsidRPr="00DF6BFC">
        <w:rPr>
          <w:color w:val="000000"/>
          <w:sz w:val="28"/>
          <w:szCs w:val="28"/>
        </w:rPr>
        <w:fldChar w:fldCharType="begin"/>
      </w:r>
      <w:r w:rsidRPr="00DF6BFC">
        <w:rPr>
          <w:color w:val="000000"/>
          <w:sz w:val="28"/>
          <w:szCs w:val="28"/>
        </w:rPr>
        <w:instrText xml:space="preserve"> HYPERLINK "https://pravo-search.minjust.ru/bigs/zakon.scli.ru" </w:instrText>
      </w:r>
      <w:r w:rsidRPr="00DF6BFC">
        <w:rPr>
          <w:color w:val="000000"/>
          <w:sz w:val="28"/>
          <w:szCs w:val="28"/>
        </w:rPr>
        <w:fldChar w:fldCharType="separate"/>
      </w:r>
      <w:r w:rsidRPr="00DF6BFC">
        <w:rPr>
          <w:color w:val="000000"/>
          <w:sz w:val="28"/>
          <w:szCs w:val="28"/>
        </w:rPr>
        <w:t>асть</w:t>
      </w:r>
      <w:proofErr w:type="gramEnd"/>
      <w:r w:rsidRPr="00DF6BFC">
        <w:rPr>
          <w:color w:val="000000"/>
          <w:sz w:val="28"/>
          <w:szCs w:val="28"/>
        </w:rPr>
        <w:t xml:space="preserve"> 2</w:t>
      </w:r>
      <w:r w:rsidRPr="00DF6BFC">
        <w:rPr>
          <w:color w:val="000000"/>
          <w:sz w:val="28"/>
          <w:szCs w:val="28"/>
        </w:rPr>
        <w:fldChar w:fldCharType="end"/>
      </w:r>
      <w:r w:rsidRPr="00DF6BFC">
        <w:rPr>
          <w:sz w:val="28"/>
          <w:szCs w:val="28"/>
        </w:rPr>
        <w:t xml:space="preserve"> дополнить предложением следующего содержания: 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«В </w:t>
      </w:r>
      <w:proofErr w:type="gramStart"/>
      <w:r w:rsidRPr="00DF6BFC">
        <w:rPr>
          <w:sz w:val="28"/>
          <w:szCs w:val="28"/>
        </w:rPr>
        <w:t>опросе</w:t>
      </w:r>
      <w:proofErr w:type="gramEnd"/>
      <w:r w:rsidRPr="00DF6BFC">
        <w:rPr>
          <w:sz w:val="28"/>
          <w:szCs w:val="28"/>
        </w:rPr>
        <w:t xml:space="preserve"> граждан по вопросу выявления мнения граждан о поддержке инициативного проекта вправе участвовать жители </w:t>
      </w:r>
      <w:r w:rsidR="00CF1532">
        <w:rPr>
          <w:sz w:val="28"/>
          <w:szCs w:val="28"/>
        </w:rPr>
        <w:t>Краснореченского сельского</w:t>
      </w:r>
      <w:r w:rsidRPr="00DF6BFC">
        <w:rPr>
          <w:sz w:val="28"/>
          <w:szCs w:val="28"/>
        </w:rPr>
        <w:t xml:space="preserve"> поселения или его части, в которых предлагается реализовать инициативный проект, достигшие шестнадцатилетнего возраста.";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33" w:name="sub_162"/>
      <w:r w:rsidRPr="00DF6BFC">
        <w:rPr>
          <w:sz w:val="28"/>
          <w:szCs w:val="28"/>
        </w:rPr>
        <w:t xml:space="preserve">8.2. </w:t>
      </w:r>
      <w:bookmarkEnd w:id="33"/>
      <w:r w:rsidRPr="00DF6BFC">
        <w:rPr>
          <w:color w:val="000000"/>
          <w:sz w:val="28"/>
          <w:szCs w:val="28"/>
        </w:rPr>
        <w:fldChar w:fldCharType="begin"/>
      </w:r>
      <w:r w:rsidRPr="00DF6BFC">
        <w:rPr>
          <w:color w:val="000000"/>
          <w:sz w:val="28"/>
          <w:szCs w:val="28"/>
        </w:rPr>
        <w:instrText xml:space="preserve"> HYPERLINK "https://pravo-search.minjust.ru/bigs/zakon.scli.ru" </w:instrText>
      </w:r>
      <w:r w:rsidRPr="00DF6BFC">
        <w:rPr>
          <w:color w:val="000000"/>
          <w:sz w:val="28"/>
          <w:szCs w:val="28"/>
        </w:rPr>
        <w:fldChar w:fldCharType="separate"/>
      </w:r>
      <w:r w:rsidRPr="00DF6BFC">
        <w:rPr>
          <w:color w:val="000000"/>
          <w:sz w:val="28"/>
          <w:szCs w:val="28"/>
        </w:rPr>
        <w:t>Часть 3</w:t>
      </w:r>
      <w:r w:rsidRPr="00DF6BFC">
        <w:rPr>
          <w:color w:val="000000"/>
          <w:sz w:val="28"/>
          <w:szCs w:val="28"/>
        </w:rPr>
        <w:fldChar w:fldCharType="end"/>
      </w:r>
      <w:r w:rsidRPr="00DF6BFC">
        <w:rPr>
          <w:color w:val="000000"/>
          <w:sz w:val="28"/>
          <w:szCs w:val="28"/>
        </w:rPr>
        <w:t xml:space="preserve"> дополнить </w:t>
      </w:r>
      <w:hyperlink r:id="rId8" w:history="1">
        <w:r w:rsidRPr="00DF6BFC">
          <w:rPr>
            <w:color w:val="000000"/>
            <w:sz w:val="28"/>
            <w:szCs w:val="28"/>
          </w:rPr>
          <w:t>пунктом 3</w:t>
        </w:r>
      </w:hyperlink>
      <w:r w:rsidRPr="00DF6BFC">
        <w:rPr>
          <w:color w:val="000000"/>
          <w:sz w:val="28"/>
          <w:szCs w:val="28"/>
        </w:rPr>
        <w:t xml:space="preserve"> сле</w:t>
      </w:r>
      <w:r w:rsidRPr="00DF6BFC">
        <w:rPr>
          <w:sz w:val="28"/>
          <w:szCs w:val="28"/>
        </w:rPr>
        <w:t>дующего содержания: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34" w:name="sub_310303"/>
      <w:r w:rsidRPr="00DF6BFC">
        <w:rPr>
          <w:sz w:val="28"/>
          <w:szCs w:val="28"/>
        </w:rPr>
        <w:t xml:space="preserve">«3) жителей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F6BFC">
        <w:rPr>
          <w:sz w:val="28"/>
          <w:szCs w:val="28"/>
        </w:rPr>
        <w:t>.»;</w:t>
      </w:r>
      <w:bookmarkEnd w:id="34"/>
      <w:proofErr w:type="gramEnd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35" w:name="sub_163"/>
      <w:r w:rsidRPr="00DF6BFC">
        <w:rPr>
          <w:sz w:val="28"/>
          <w:szCs w:val="28"/>
        </w:rPr>
        <w:t>8.3. В части 5: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>8.3.1. Абзац</w:t>
      </w:r>
      <w:bookmarkEnd w:id="35"/>
      <w:r w:rsidR="00DF6BFC">
        <w:rPr>
          <w:sz w:val="28"/>
          <w:szCs w:val="28"/>
        </w:rPr>
        <w:t xml:space="preserve"> </w:t>
      </w:r>
      <w:r w:rsidRPr="00DF6BFC">
        <w:rPr>
          <w:sz w:val="28"/>
          <w:szCs w:val="28"/>
        </w:rPr>
        <w:t xml:space="preserve">первый </w:t>
      </w:r>
      <w:r w:rsidRPr="00DF6BFC">
        <w:rPr>
          <w:color w:val="000000"/>
          <w:sz w:val="28"/>
          <w:szCs w:val="28"/>
        </w:rPr>
        <w:t>изложить в следующей редакции: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«Решение о назначении опроса граждан принимается Советом народных депутатов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поселения. Для проведения опроса граждан может использоваться официальный сайт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в информационно-телекоммуникационной сети «Интернет». В нормативном правовом </w:t>
      </w:r>
      <w:proofErr w:type="gramStart"/>
      <w:r w:rsidRPr="00DF6BFC">
        <w:rPr>
          <w:sz w:val="28"/>
          <w:szCs w:val="28"/>
        </w:rPr>
        <w:t>акте</w:t>
      </w:r>
      <w:proofErr w:type="gramEnd"/>
      <w:r w:rsidRPr="00DF6BFC">
        <w:rPr>
          <w:sz w:val="28"/>
          <w:szCs w:val="28"/>
        </w:rPr>
        <w:t xml:space="preserve"> Совета народных депутатов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о назначении опроса граждан устанавливаются:».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36" w:name="sub_1633"/>
      <w:r w:rsidRPr="00DF6BFC">
        <w:rPr>
          <w:sz w:val="28"/>
          <w:szCs w:val="28"/>
        </w:rPr>
        <w:t>8.3.2.</w:t>
      </w:r>
      <w:r w:rsidR="00DF6BFC">
        <w:rPr>
          <w:sz w:val="28"/>
          <w:szCs w:val="28"/>
        </w:rPr>
        <w:t xml:space="preserve"> </w:t>
      </w:r>
      <w:r w:rsidRPr="00DF6BFC">
        <w:rPr>
          <w:sz w:val="28"/>
          <w:szCs w:val="28"/>
        </w:rPr>
        <w:t xml:space="preserve">Дополнить </w:t>
      </w:r>
      <w:bookmarkEnd w:id="36"/>
      <w:r w:rsidRPr="00DF6BFC">
        <w:rPr>
          <w:color w:val="000000"/>
          <w:sz w:val="28"/>
          <w:szCs w:val="28"/>
        </w:rPr>
        <w:fldChar w:fldCharType="begin"/>
      </w:r>
      <w:r w:rsidRPr="00DF6BFC">
        <w:rPr>
          <w:color w:val="000000"/>
          <w:sz w:val="28"/>
          <w:szCs w:val="28"/>
        </w:rPr>
        <w:instrText xml:space="preserve"> HYPERLINK "https://pravo-search.minjust.ru/bigs/zakon.scli.ru" </w:instrText>
      </w:r>
      <w:r w:rsidRPr="00DF6BFC">
        <w:rPr>
          <w:color w:val="000000"/>
          <w:sz w:val="28"/>
          <w:szCs w:val="28"/>
        </w:rPr>
        <w:fldChar w:fldCharType="separate"/>
      </w:r>
      <w:r w:rsidRPr="00DF6BFC">
        <w:rPr>
          <w:color w:val="000000"/>
          <w:sz w:val="28"/>
          <w:szCs w:val="28"/>
        </w:rPr>
        <w:t>пунктом 6</w:t>
      </w:r>
      <w:r w:rsidRPr="00DF6BFC">
        <w:rPr>
          <w:color w:val="000000"/>
          <w:sz w:val="28"/>
          <w:szCs w:val="28"/>
        </w:rPr>
        <w:fldChar w:fldCharType="end"/>
      </w:r>
      <w:r w:rsidRPr="00DF6BFC">
        <w:rPr>
          <w:sz w:val="28"/>
          <w:szCs w:val="28"/>
        </w:rPr>
        <w:t xml:space="preserve"> следующего содержания: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bookmarkStart w:id="37" w:name="sub_310506"/>
      <w:r w:rsidRPr="00DF6BFC">
        <w:rPr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Березовского сельского поселения в информационно-телекоммуникационной сети «Интернет»</w:t>
      </w:r>
      <w:proofErr w:type="gramStart"/>
      <w:r w:rsidRPr="00DF6BFC">
        <w:rPr>
          <w:sz w:val="28"/>
          <w:szCs w:val="28"/>
        </w:rPr>
        <w:t>.»</w:t>
      </w:r>
      <w:proofErr w:type="gramEnd"/>
      <w:r w:rsidRPr="00DF6BFC">
        <w:rPr>
          <w:sz w:val="28"/>
          <w:szCs w:val="28"/>
        </w:rPr>
        <w:t>;</w:t>
      </w:r>
      <w:bookmarkEnd w:id="37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8.4. В </w:t>
      </w:r>
      <w:hyperlink r:id="rId9" w:history="1">
        <w:proofErr w:type="gramStart"/>
        <w:r w:rsidRPr="00DF6BFC">
          <w:rPr>
            <w:color w:val="000000"/>
            <w:sz w:val="28"/>
            <w:szCs w:val="28"/>
          </w:rPr>
          <w:t>пункте</w:t>
        </w:r>
        <w:proofErr w:type="gramEnd"/>
        <w:r w:rsidRPr="00DF6BFC">
          <w:rPr>
            <w:color w:val="000000"/>
            <w:sz w:val="28"/>
            <w:szCs w:val="28"/>
          </w:rPr>
          <w:t xml:space="preserve"> 1 части 7</w:t>
        </w:r>
      </w:hyperlink>
      <w:r w:rsidRPr="00DF6BFC">
        <w:rPr>
          <w:sz w:val="28"/>
          <w:szCs w:val="28"/>
        </w:rPr>
        <w:t xml:space="preserve"> после слов «органов местного самоуправления» указать «или жителей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поселения;».</w:t>
      </w:r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sz w:val="28"/>
          <w:szCs w:val="28"/>
        </w:rPr>
        <w:t xml:space="preserve">9. Наименование статьи 40 </w:t>
      </w:r>
      <w:r w:rsidRPr="00DF6BFC">
        <w:rPr>
          <w:rFonts w:eastAsia="SimSun"/>
          <w:kern w:val="1"/>
          <w:sz w:val="28"/>
          <w:szCs w:val="28"/>
          <w:lang w:eastAsia="hi-IN" w:bidi="hi-IN"/>
        </w:rPr>
        <w:t>Устава изложить в следующей редакции: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>«Статья 40. Полномочия избирательных комиссий по организации и проведении выборов, местного референдума, голосования по отзыву депутата</w:t>
      </w:r>
      <w:proofErr w:type="gramStart"/>
      <w:r w:rsidRPr="00DF6BFC">
        <w:rPr>
          <w:sz w:val="28"/>
          <w:szCs w:val="28"/>
        </w:rPr>
        <w:t>.»</w:t>
      </w:r>
      <w:proofErr w:type="gramEnd"/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kern w:val="1"/>
          <w:sz w:val="28"/>
          <w:szCs w:val="28"/>
          <w:lang w:eastAsia="hi-IN" w:bidi="hi-IN"/>
        </w:rPr>
        <w:t>10. В статье 44 Устава:</w:t>
      </w:r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kern w:val="1"/>
          <w:sz w:val="28"/>
          <w:szCs w:val="28"/>
          <w:lang w:eastAsia="hi-IN" w:bidi="hi-IN"/>
        </w:rPr>
        <w:t>10.1. Абзац 2 части 3 изложить в следующей редакции:</w:t>
      </w:r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 w:rsidRPr="00DF6BFC"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</w:t>
      </w:r>
      <w:r w:rsidR="00CF1532">
        <w:rPr>
          <w:rFonts w:eastAsia="SimSun"/>
          <w:kern w:val="1"/>
          <w:sz w:val="28"/>
          <w:szCs w:val="28"/>
          <w:lang w:eastAsia="hi-IN" w:bidi="hi-IN"/>
        </w:rPr>
        <w:t>Краснореченского</w:t>
      </w:r>
      <w:r w:rsidRPr="00DF6BFC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поселения, а также порядка участия граждан в его обсуждении в случае, когда в устав </w:t>
      </w:r>
      <w:r w:rsidR="00CF1532" w:rsidRPr="00CF1532">
        <w:rPr>
          <w:rFonts w:eastAsia="SimSun"/>
          <w:kern w:val="1"/>
          <w:sz w:val="28"/>
          <w:szCs w:val="28"/>
          <w:lang w:eastAsia="hi-IN" w:bidi="hi-IN"/>
        </w:rPr>
        <w:t xml:space="preserve">Краснореченского </w:t>
      </w:r>
      <w:r w:rsidRPr="00DF6BFC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</w:t>
      </w:r>
      <w:proofErr w:type="gramEnd"/>
      <w:r w:rsidRPr="00DF6BFC">
        <w:rPr>
          <w:rFonts w:eastAsia="SimSun"/>
          <w:kern w:val="1"/>
          <w:sz w:val="28"/>
          <w:szCs w:val="28"/>
          <w:lang w:eastAsia="hi-IN" w:bidi="hi-IN"/>
        </w:rPr>
        <w:t xml:space="preserve"> данного устава в соответствие с этими нормативными правовыми актами</w:t>
      </w:r>
      <w:proofErr w:type="gramStart"/>
      <w:r w:rsidRPr="00DF6BFC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Pr="00DF6BFC" w:rsidRDefault="0018435D" w:rsidP="00DF6BFC">
      <w:pPr>
        <w:ind w:firstLine="709"/>
        <w:jc w:val="both"/>
        <w:rPr>
          <w:bCs/>
          <w:sz w:val="28"/>
          <w:szCs w:val="28"/>
        </w:rPr>
      </w:pPr>
      <w:r w:rsidRPr="00DF6BFC">
        <w:rPr>
          <w:sz w:val="28"/>
          <w:szCs w:val="28"/>
        </w:rPr>
        <w:t xml:space="preserve">11. Дополнить Устав статьей </w:t>
      </w:r>
      <w:r w:rsidRPr="00DF6BFC">
        <w:rPr>
          <w:bCs/>
          <w:sz w:val="28"/>
          <w:szCs w:val="28"/>
        </w:rPr>
        <w:t>54.1 следующего содержания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bCs/>
          <w:sz w:val="28"/>
          <w:szCs w:val="28"/>
        </w:rPr>
        <w:t>«54.1. Средства самообложения граждан.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</w:t>
      </w:r>
      <w:r w:rsidR="0001606F">
        <w:rPr>
          <w:sz w:val="28"/>
          <w:szCs w:val="28"/>
        </w:rPr>
        <w:t>0</w:t>
      </w:r>
      <w:r w:rsidRPr="00DF6BFC">
        <w:rPr>
          <w:sz w:val="28"/>
          <w:szCs w:val="28"/>
        </w:rPr>
        <w:t xml:space="preserve">значения. Размер платежей в порядке самообложения граждан устанавливается в абсолютной величине равным для всех жителей </w:t>
      </w:r>
      <w:r w:rsidR="00CF1532">
        <w:rPr>
          <w:sz w:val="28"/>
          <w:szCs w:val="28"/>
        </w:rPr>
        <w:t xml:space="preserve">Краснореченского </w:t>
      </w:r>
      <w:r w:rsidRPr="00DF6BFC">
        <w:rPr>
          <w:sz w:val="28"/>
          <w:szCs w:val="28"/>
        </w:rPr>
        <w:t xml:space="preserve">сельского поселения (либо части его территории), за исключением отдельных категорий граждан, численность которых не может превышать 30 процентов от общего числа жителей </w:t>
      </w:r>
      <w:r w:rsidR="00CF1532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и для которых размер платежей может быть уменьшен.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2. Вопросы введения и </w:t>
      </w:r>
      <w:proofErr w:type="gramStart"/>
      <w:r w:rsidRPr="00DF6BFC">
        <w:rPr>
          <w:sz w:val="28"/>
          <w:szCs w:val="28"/>
        </w:rPr>
        <w:t>использования</w:t>
      </w:r>
      <w:proofErr w:type="gramEnd"/>
      <w:r w:rsidRPr="00DF6BFC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референдуме.».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> 12. Дополнить Устав статьей 54.2 следующего содержания: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bCs/>
          <w:sz w:val="28"/>
          <w:szCs w:val="28"/>
        </w:rPr>
        <w:t>«Статья 54.2. Финансовое и иное обеспечение реализации инициативных проектов</w:t>
      </w:r>
      <w:r w:rsidRPr="00DF6BFC">
        <w:rPr>
          <w:sz w:val="28"/>
          <w:szCs w:val="28"/>
        </w:rPr>
        <w:t xml:space="preserve"> 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17.1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F6BFC">
        <w:rPr>
          <w:sz w:val="28"/>
          <w:szCs w:val="28"/>
        </w:rPr>
        <w:t>формируемые</w:t>
      </w:r>
      <w:proofErr w:type="gramEnd"/>
      <w:r w:rsidRPr="00DF6BFC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 w:rsidR="00E0477E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E0477E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 в целях реализации конкретных инициативных проектов.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3. В </w:t>
      </w:r>
      <w:proofErr w:type="gramStart"/>
      <w:r w:rsidRPr="00DF6BFC">
        <w:rPr>
          <w:sz w:val="28"/>
          <w:szCs w:val="28"/>
        </w:rPr>
        <w:t>случае</w:t>
      </w:r>
      <w:proofErr w:type="gramEnd"/>
      <w:r w:rsidRPr="00DF6BFC">
        <w:rPr>
          <w:sz w:val="28"/>
          <w:szCs w:val="28"/>
        </w:rPr>
        <w:t xml:space="preserve">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E0477E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поселения. </w:t>
      </w:r>
      <w:proofErr w:type="gramStart"/>
      <w:r w:rsidRPr="00DF6BFC">
        <w:rPr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E0477E" w:rsidRPr="00E0477E">
        <w:rPr>
          <w:sz w:val="28"/>
          <w:szCs w:val="28"/>
        </w:rPr>
        <w:t xml:space="preserve">Краснореченского </w:t>
      </w:r>
      <w:r w:rsidRPr="00DF6BFC">
        <w:rPr>
          <w:sz w:val="28"/>
          <w:szCs w:val="28"/>
        </w:rPr>
        <w:t xml:space="preserve"> сельского поселения.</w:t>
      </w:r>
      <w:proofErr w:type="gramEnd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lastRenderedPageBreak/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0477E">
        <w:rPr>
          <w:sz w:val="28"/>
          <w:szCs w:val="28"/>
        </w:rPr>
        <w:t>Краснореченского</w:t>
      </w:r>
      <w:r w:rsidRPr="00DF6BFC">
        <w:rPr>
          <w:sz w:val="28"/>
          <w:szCs w:val="28"/>
        </w:rPr>
        <w:t xml:space="preserve"> сельского поселения, определяется решением Совета народных депутатов </w:t>
      </w:r>
      <w:r w:rsidR="00E0477E" w:rsidRPr="00E0477E">
        <w:t xml:space="preserve"> </w:t>
      </w:r>
      <w:r w:rsidR="00E0477E" w:rsidRPr="00E0477E">
        <w:rPr>
          <w:sz w:val="28"/>
          <w:szCs w:val="28"/>
        </w:rPr>
        <w:t xml:space="preserve">Краснореченского </w:t>
      </w:r>
      <w:r w:rsidRPr="00DF6BFC">
        <w:rPr>
          <w:sz w:val="28"/>
          <w:szCs w:val="28"/>
        </w:rPr>
        <w:t xml:space="preserve"> сельского поселения.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DF6BFC">
        <w:rPr>
          <w:sz w:val="28"/>
          <w:szCs w:val="28"/>
        </w:rPr>
        <w:t>.».</w:t>
      </w:r>
      <w:proofErr w:type="gramEnd"/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13. </w:t>
      </w:r>
      <w:r w:rsidRPr="00DF6BFC">
        <w:rPr>
          <w:bCs/>
          <w:sz w:val="28"/>
          <w:szCs w:val="28"/>
        </w:rPr>
        <w:t>В статье 57 Устава</w:t>
      </w:r>
      <w:r w:rsidRPr="00DF6BFC">
        <w:rPr>
          <w:sz w:val="28"/>
          <w:szCs w:val="28"/>
        </w:rPr>
        <w:t>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>13.1.</w:t>
      </w:r>
      <w:r w:rsidRPr="00DF6BFC">
        <w:rPr>
          <w:bCs/>
          <w:sz w:val="28"/>
          <w:szCs w:val="28"/>
        </w:rPr>
        <w:t xml:space="preserve"> В части 3 слово</w:t>
      </w:r>
      <w:r w:rsidRPr="00DF6BFC">
        <w:rPr>
          <w:sz w:val="28"/>
          <w:szCs w:val="28"/>
        </w:rPr>
        <w:t xml:space="preserve"> «Кассовое» </w:t>
      </w:r>
      <w:r w:rsidRPr="00DF6BFC">
        <w:rPr>
          <w:bCs/>
          <w:sz w:val="28"/>
          <w:szCs w:val="28"/>
        </w:rPr>
        <w:t>заменить словом</w:t>
      </w:r>
      <w:r w:rsidRPr="00DF6BFC">
        <w:rPr>
          <w:sz w:val="28"/>
          <w:szCs w:val="28"/>
        </w:rPr>
        <w:t xml:space="preserve"> «Казначейское»;».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r w:rsidRPr="00DF6BFC">
        <w:rPr>
          <w:sz w:val="28"/>
          <w:szCs w:val="28"/>
        </w:rPr>
        <w:t xml:space="preserve">14. </w:t>
      </w:r>
      <w:r w:rsidRPr="00DF6BFC">
        <w:rPr>
          <w:bCs/>
          <w:sz w:val="28"/>
          <w:szCs w:val="28"/>
        </w:rPr>
        <w:t>Пункт 4 части 2 статьи 64 Устава изложить в следующей редакции: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  <w:proofErr w:type="gramStart"/>
      <w:r w:rsidRPr="00DF6BFC">
        <w:rPr>
          <w:sz w:val="28"/>
          <w:szCs w:val="28"/>
        </w:rPr>
        <w:t xml:space="preserve">«4) несоблюдение ограничений, запретов, неисполнение обязанностей, которые установлены </w:t>
      </w:r>
      <w:hyperlink r:id="rId10" w:tgtFrame="_blank" w:history="1">
        <w:r w:rsidRPr="00DF6BFC">
          <w:rPr>
            <w:color w:val="000000"/>
            <w:sz w:val="28"/>
            <w:szCs w:val="28"/>
          </w:rPr>
          <w:t>Федеральным законом от 25 декабря 2008 года № 273-ФЗ</w:t>
        </w:r>
      </w:hyperlink>
      <w:r w:rsidRPr="00DF6BFC">
        <w:rPr>
          <w:color w:val="000000"/>
          <w:sz w:val="28"/>
          <w:szCs w:val="28"/>
        </w:rPr>
        <w:t xml:space="preserve"> «О противодействии коррупции», </w:t>
      </w:r>
      <w:hyperlink r:id="rId11" w:tgtFrame="_blank" w:history="1">
        <w:r w:rsidRPr="00DF6BFC">
          <w:rPr>
            <w:color w:val="000000"/>
            <w:sz w:val="28"/>
            <w:szCs w:val="28"/>
          </w:rPr>
          <w:t>Федеральным законом от 3 декабря 2012 года № 230-ФЗ</w:t>
        </w:r>
      </w:hyperlink>
      <w:r w:rsidRPr="00DF6BFC">
        <w:rPr>
          <w:color w:val="000000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12" w:tgtFrame="_blank" w:history="1">
        <w:r w:rsidRPr="00DF6BFC">
          <w:rPr>
            <w:color w:val="000000"/>
            <w:sz w:val="28"/>
            <w:szCs w:val="28"/>
          </w:rPr>
          <w:t>Федеральным законом от 7 мая 2013 года</w:t>
        </w:r>
      </w:hyperlink>
      <w:r w:rsidRPr="00DF6BFC">
        <w:rPr>
          <w:color w:val="000000"/>
          <w:sz w:val="28"/>
          <w:szCs w:val="28"/>
        </w:rPr>
        <w:t xml:space="preserve"> № 79-ФЗ «О запрете отдельным категориям лиц открывать и иметь счета (вклады), хр</w:t>
      </w:r>
      <w:r w:rsidRPr="00DF6BFC">
        <w:rPr>
          <w:sz w:val="28"/>
          <w:szCs w:val="28"/>
        </w:rPr>
        <w:t>анить</w:t>
      </w:r>
      <w:proofErr w:type="gramEnd"/>
      <w:r w:rsidRPr="00DF6BFC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DF6BFC">
        <w:rPr>
          <w:sz w:val="28"/>
          <w:szCs w:val="28"/>
        </w:rPr>
        <w:t>.»</w:t>
      </w:r>
      <w:proofErr w:type="gramEnd"/>
      <w:r w:rsidRPr="00DF6BFC">
        <w:rPr>
          <w:sz w:val="28"/>
          <w:szCs w:val="28"/>
        </w:rPr>
        <w:t>.</w:t>
      </w: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</w:p>
    <w:p w:rsidR="0018435D" w:rsidRPr="00DF6BFC" w:rsidRDefault="0018435D" w:rsidP="00DF6B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ind w:firstLine="709"/>
        <w:jc w:val="both"/>
        <w:rPr>
          <w:sz w:val="28"/>
          <w:szCs w:val="28"/>
        </w:rPr>
      </w:pPr>
    </w:p>
    <w:p w:rsidR="0018435D" w:rsidRPr="00DF6BFC" w:rsidRDefault="0018435D" w:rsidP="00DF6BFC">
      <w:pPr>
        <w:ind w:firstLine="709"/>
        <w:rPr>
          <w:sz w:val="28"/>
          <w:szCs w:val="28"/>
        </w:rPr>
      </w:pPr>
      <w:r w:rsidRPr="00DF6BFC">
        <w:rPr>
          <w:sz w:val="28"/>
          <w:szCs w:val="28"/>
        </w:rPr>
        <w:t> 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DF6BFC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 w:cs="Mangal"/>
          <w:bCs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F10E42" w:rsidRPr="00DF6BFC" w:rsidRDefault="00F10E42" w:rsidP="00DF6BFC">
      <w:pPr>
        <w:ind w:firstLine="709"/>
        <w:rPr>
          <w:sz w:val="28"/>
          <w:szCs w:val="28"/>
        </w:rPr>
      </w:pPr>
    </w:p>
    <w:sectPr w:rsidR="00F10E42" w:rsidRPr="00DF6BFC" w:rsidSect="00EE045C">
      <w:headerReference w:type="default" r:id="rId13"/>
      <w:pgSz w:w="11906" w:h="16838"/>
      <w:pgMar w:top="1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2C" w:rsidRDefault="0063792C">
      <w:r>
        <w:separator/>
      </w:r>
    </w:p>
  </w:endnote>
  <w:endnote w:type="continuationSeparator" w:id="0">
    <w:p w:rsidR="0063792C" w:rsidRDefault="0063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2C" w:rsidRDefault="0063792C">
      <w:r>
        <w:separator/>
      </w:r>
    </w:p>
  </w:footnote>
  <w:footnote w:type="continuationSeparator" w:id="0">
    <w:p w:rsidR="0063792C" w:rsidRDefault="00637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606F">
      <w:rPr>
        <w:noProof/>
      </w:rPr>
      <w:t>3</w:t>
    </w:r>
    <w:r>
      <w:fldChar w:fldCharType="end"/>
    </w:r>
  </w:p>
  <w:p w:rsidR="00AD585C" w:rsidRDefault="006379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606F"/>
    <w:rsid w:val="000449C3"/>
    <w:rsid w:val="000B60D0"/>
    <w:rsid w:val="000C2B02"/>
    <w:rsid w:val="000E1F81"/>
    <w:rsid w:val="000E4F67"/>
    <w:rsid w:val="000F770F"/>
    <w:rsid w:val="00140325"/>
    <w:rsid w:val="00152C5D"/>
    <w:rsid w:val="0018435D"/>
    <w:rsid w:val="00195EA4"/>
    <w:rsid w:val="002837A8"/>
    <w:rsid w:val="002A1B8D"/>
    <w:rsid w:val="003044AA"/>
    <w:rsid w:val="003802C9"/>
    <w:rsid w:val="00394CAF"/>
    <w:rsid w:val="00403331"/>
    <w:rsid w:val="004065E4"/>
    <w:rsid w:val="004D64A7"/>
    <w:rsid w:val="00507CB8"/>
    <w:rsid w:val="00531A75"/>
    <w:rsid w:val="005510BF"/>
    <w:rsid w:val="00553770"/>
    <w:rsid w:val="00561A02"/>
    <w:rsid w:val="005A5574"/>
    <w:rsid w:val="005E1EE7"/>
    <w:rsid w:val="00604B35"/>
    <w:rsid w:val="00606DCB"/>
    <w:rsid w:val="0063792C"/>
    <w:rsid w:val="00640655"/>
    <w:rsid w:val="006A651D"/>
    <w:rsid w:val="006D5F2B"/>
    <w:rsid w:val="006E4829"/>
    <w:rsid w:val="00766A18"/>
    <w:rsid w:val="007A5F38"/>
    <w:rsid w:val="007A79C0"/>
    <w:rsid w:val="007B4027"/>
    <w:rsid w:val="0080717A"/>
    <w:rsid w:val="008439A1"/>
    <w:rsid w:val="008C3711"/>
    <w:rsid w:val="008D3B74"/>
    <w:rsid w:val="008F28AE"/>
    <w:rsid w:val="009B71C1"/>
    <w:rsid w:val="009F1050"/>
    <w:rsid w:val="009F4A2B"/>
    <w:rsid w:val="00A00631"/>
    <w:rsid w:val="00A13C3A"/>
    <w:rsid w:val="00AA5FE9"/>
    <w:rsid w:val="00AF3B61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CF1532"/>
    <w:rsid w:val="00D00A4A"/>
    <w:rsid w:val="00D1383D"/>
    <w:rsid w:val="00D3677F"/>
    <w:rsid w:val="00D560B2"/>
    <w:rsid w:val="00D61F2F"/>
    <w:rsid w:val="00DB5946"/>
    <w:rsid w:val="00DE517D"/>
    <w:rsid w:val="00DF0347"/>
    <w:rsid w:val="00DF6A5B"/>
    <w:rsid w:val="00DF6BFC"/>
    <w:rsid w:val="00E0477E"/>
    <w:rsid w:val="00E25B88"/>
    <w:rsid w:val="00EA52B6"/>
    <w:rsid w:val="00EB180B"/>
    <w:rsid w:val="00EE045C"/>
    <w:rsid w:val="00F07EAF"/>
    <w:rsid w:val="00F10835"/>
    <w:rsid w:val="00F10E42"/>
    <w:rsid w:val="00F24DB3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9C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4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9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zakon.scli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zakon.scli.ru" TargetMode="External"/><Relationship Id="rId12" Type="http://schemas.openxmlformats.org/officeDocument/2006/relationships/hyperlink" Target="https://pravo-search.minjust.ru/bigs/showDocument.html?id=EB042C48-DE0E-4DBE-8305-4D48DDDB63A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23BFA9AF-B847-4F54-8403-F2E327C4305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zakon.scl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lyuda</cp:lastModifiedBy>
  <cp:revision>6</cp:revision>
  <cp:lastPrinted>2023-03-10T05:58:00Z</cp:lastPrinted>
  <dcterms:created xsi:type="dcterms:W3CDTF">2023-02-27T07:10:00Z</dcterms:created>
  <dcterms:modified xsi:type="dcterms:W3CDTF">2023-03-08T06:49:00Z</dcterms:modified>
</cp:coreProperties>
</file>