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 xml:space="preserve">АДМИНИСТРАЦИЯ </w:t>
      </w:r>
    </w:p>
    <w:p w:rsidR="00164B4E" w:rsidRPr="008B6735" w:rsidRDefault="00054B2B" w:rsidP="00164B4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КРАСНОРЕЧЕНСКОГО</w:t>
      </w:r>
      <w:r w:rsidR="00164B4E" w:rsidRPr="008B6735">
        <w:rPr>
          <w:sz w:val="28"/>
          <w:szCs w:val="28"/>
        </w:rPr>
        <w:t xml:space="preserve"> СЕЛЬСКОГО ПОСЕЛЕНИЯ</w:t>
      </w:r>
    </w:p>
    <w:p w:rsidR="00164B4E" w:rsidRPr="008B6735" w:rsidRDefault="00164B4E" w:rsidP="00164B4E">
      <w:pPr>
        <w:keepNext/>
        <w:jc w:val="center"/>
        <w:outlineLvl w:val="0"/>
        <w:rPr>
          <w:sz w:val="28"/>
          <w:szCs w:val="28"/>
        </w:rPr>
      </w:pPr>
      <w:r w:rsidRPr="008B6735">
        <w:rPr>
          <w:sz w:val="28"/>
          <w:szCs w:val="28"/>
        </w:rPr>
        <w:t>ГРИБАНОВС</w:t>
      </w:r>
      <w:r w:rsidR="00660010" w:rsidRPr="008B6735">
        <w:rPr>
          <w:sz w:val="28"/>
          <w:szCs w:val="28"/>
        </w:rPr>
        <w:t>К</w:t>
      </w:r>
      <w:r w:rsidRPr="008B6735">
        <w:rPr>
          <w:sz w:val="28"/>
          <w:szCs w:val="28"/>
        </w:rPr>
        <w:t>ОГО МУНИЦИПАЛЬНОГО РАЙОНА</w:t>
      </w:r>
    </w:p>
    <w:p w:rsidR="00164B4E" w:rsidRPr="008B6735" w:rsidRDefault="00164B4E" w:rsidP="00164B4E">
      <w:pPr>
        <w:keepNext/>
        <w:jc w:val="center"/>
        <w:outlineLvl w:val="1"/>
        <w:rPr>
          <w:sz w:val="28"/>
          <w:szCs w:val="28"/>
        </w:rPr>
      </w:pPr>
      <w:r w:rsidRPr="008B6735">
        <w:rPr>
          <w:sz w:val="28"/>
          <w:szCs w:val="28"/>
        </w:rPr>
        <w:t>ВОРОНЕЖСКОЙ ОБЛАСТИ</w:t>
      </w:r>
    </w:p>
    <w:p w:rsidR="00164B4E" w:rsidRPr="008B6735" w:rsidRDefault="00164B4E" w:rsidP="00164B4E">
      <w:pPr>
        <w:autoSpaceDE w:val="0"/>
        <w:autoSpaceDN w:val="0"/>
        <w:adjustRightInd w:val="0"/>
        <w:ind w:firstLine="4395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keepNext/>
        <w:jc w:val="center"/>
        <w:outlineLvl w:val="4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>РАСПОРЯЖЕНИЕ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rPr>
          <w:sz w:val="28"/>
          <w:szCs w:val="28"/>
        </w:rPr>
      </w:pPr>
      <w:r w:rsidRPr="008B6735">
        <w:rPr>
          <w:sz w:val="28"/>
          <w:szCs w:val="28"/>
        </w:rPr>
        <w:t xml:space="preserve">от </w:t>
      </w:r>
      <w:r w:rsidR="00054B2B">
        <w:rPr>
          <w:sz w:val="28"/>
          <w:szCs w:val="28"/>
        </w:rPr>
        <w:t>17.01.</w:t>
      </w:r>
      <w:r w:rsidRPr="008B6735">
        <w:rPr>
          <w:sz w:val="28"/>
          <w:szCs w:val="28"/>
        </w:rPr>
        <w:t xml:space="preserve"> 2024 года № </w:t>
      </w:r>
      <w:r w:rsidR="00054B2B">
        <w:rPr>
          <w:sz w:val="28"/>
          <w:szCs w:val="28"/>
        </w:rPr>
        <w:t>8</w:t>
      </w:r>
    </w:p>
    <w:p w:rsidR="00164B4E" w:rsidRPr="008B6735" w:rsidRDefault="00054B2B" w:rsidP="00164B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164B4E" w:rsidRPr="008B6735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Краснореченка</w:t>
      </w:r>
    </w:p>
    <w:p w:rsidR="00164B4E" w:rsidRPr="008B6735" w:rsidRDefault="00164B4E" w:rsidP="00164B4E">
      <w:pPr>
        <w:jc w:val="both"/>
        <w:rPr>
          <w:sz w:val="28"/>
          <w:szCs w:val="28"/>
        </w:rPr>
      </w:pPr>
    </w:p>
    <w:p w:rsidR="00164B4E" w:rsidRPr="008B6735" w:rsidRDefault="00164B4E" w:rsidP="00164B4E">
      <w:pPr>
        <w:tabs>
          <w:tab w:val="left" w:pos="-1134"/>
        </w:tabs>
        <w:ind w:right="4534" w:firstLine="1134"/>
        <w:jc w:val="both"/>
        <w:rPr>
          <w:color w:val="FFFFFF"/>
          <w:sz w:val="28"/>
          <w:szCs w:val="28"/>
          <w:u w:val="single"/>
        </w:rPr>
      </w:pPr>
    </w:p>
    <w:p w:rsidR="00164B4E" w:rsidRPr="008B6735" w:rsidRDefault="00164B4E" w:rsidP="00164B4E">
      <w:pPr>
        <w:pStyle w:val="a3"/>
        <w:ind w:right="4676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Об утверждении Положения об использовании служебного автотранспорта в администрации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в служебных целях</w:t>
      </w: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054B2B" w:rsidRDefault="00164B4E" w:rsidP="00164B4E">
      <w:pPr>
        <w:pStyle w:val="a3"/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В </w:t>
      </w:r>
      <w:proofErr w:type="gramStart"/>
      <w:r w:rsidRPr="008B6735">
        <w:rPr>
          <w:sz w:val="28"/>
          <w:szCs w:val="28"/>
        </w:rPr>
        <w:t>целях</w:t>
      </w:r>
      <w:proofErr w:type="gramEnd"/>
      <w:r w:rsidRPr="008B6735">
        <w:rPr>
          <w:sz w:val="28"/>
          <w:szCs w:val="28"/>
        </w:rPr>
        <w:t xml:space="preserve"> рационального расходования бюджетных средств, упорядочения использования служебного автотранспорта в администрации</w:t>
      </w:r>
    </w:p>
    <w:p w:rsidR="00164B4E" w:rsidRPr="008B6735" w:rsidRDefault="00054B2B" w:rsidP="00164B4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Краснореченского</w:t>
      </w:r>
      <w:r w:rsidR="00164B4E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муниципального района Воронежской области</w:t>
      </w: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</w:p>
    <w:p w:rsidR="00164B4E" w:rsidRPr="008B6735" w:rsidRDefault="00164B4E" w:rsidP="00095581">
      <w:pPr>
        <w:pStyle w:val="a3"/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1.Утвердить Положение об использовании служебного автотранспорта в администрации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в служебных целях </w:t>
      </w:r>
      <w:proofErr w:type="gramStart"/>
      <w:r w:rsidRPr="008B6735">
        <w:rPr>
          <w:sz w:val="28"/>
          <w:szCs w:val="28"/>
        </w:rPr>
        <w:t>согласно приложения</w:t>
      </w:r>
      <w:proofErr w:type="gramEnd"/>
      <w:r w:rsidRPr="008B6735">
        <w:rPr>
          <w:sz w:val="28"/>
          <w:szCs w:val="28"/>
        </w:rPr>
        <w:t>.</w:t>
      </w:r>
    </w:p>
    <w:p w:rsidR="00164B4E" w:rsidRPr="008B6735" w:rsidRDefault="00164B4E" w:rsidP="00095581">
      <w:pPr>
        <w:tabs>
          <w:tab w:val="left" w:pos="0"/>
          <w:tab w:val="left" w:pos="980"/>
        </w:tabs>
        <w:ind w:firstLine="567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</w:t>
      </w:r>
      <w:proofErr w:type="gramStart"/>
      <w:r w:rsidRPr="008B6735">
        <w:rPr>
          <w:sz w:val="28"/>
          <w:szCs w:val="28"/>
        </w:rPr>
        <w:t>Контроль за</w:t>
      </w:r>
      <w:proofErr w:type="gramEnd"/>
      <w:r w:rsidRPr="008B673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64B4E" w:rsidRPr="008B6735" w:rsidRDefault="00164B4E" w:rsidP="00095581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171"/>
        <w:gridCol w:w="3544"/>
      </w:tblGrid>
      <w:tr w:rsidR="00164B4E" w:rsidRPr="008B6735" w:rsidTr="00095581">
        <w:tc>
          <w:tcPr>
            <w:tcW w:w="3641" w:type="dxa"/>
            <w:shd w:val="clear" w:color="auto" w:fill="auto"/>
          </w:tcPr>
          <w:p w:rsidR="00164B4E" w:rsidRPr="008B6735" w:rsidRDefault="00164B4E" w:rsidP="00164B4E">
            <w:pPr>
              <w:pStyle w:val="a3"/>
              <w:jc w:val="both"/>
              <w:rPr>
                <w:sz w:val="28"/>
                <w:szCs w:val="28"/>
              </w:rPr>
            </w:pPr>
            <w:r w:rsidRPr="008B6735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171" w:type="dxa"/>
            <w:shd w:val="clear" w:color="auto" w:fill="auto"/>
          </w:tcPr>
          <w:p w:rsidR="00164B4E" w:rsidRPr="008B6735" w:rsidRDefault="00164B4E" w:rsidP="00405F4B">
            <w:pPr>
              <w:pStyle w:val="a3"/>
              <w:spacing w:line="72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4B4E" w:rsidRPr="008B6735" w:rsidRDefault="00054B2B" w:rsidP="00054B2B">
            <w:pPr>
              <w:pStyle w:val="a3"/>
              <w:spacing w:line="72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Остросаблина</w:t>
            </w:r>
          </w:p>
        </w:tc>
      </w:tr>
    </w:tbl>
    <w:p w:rsidR="00164B4E" w:rsidRPr="008B6735" w:rsidRDefault="00164B4E" w:rsidP="00164B4E">
      <w:pPr>
        <w:spacing w:after="240"/>
        <w:rPr>
          <w:sz w:val="28"/>
          <w:szCs w:val="28"/>
        </w:rPr>
      </w:pPr>
      <w:r w:rsidRPr="008B6735">
        <w:rPr>
          <w:sz w:val="28"/>
          <w:szCs w:val="28"/>
        </w:rPr>
        <w:br w:type="page"/>
      </w:r>
    </w:p>
    <w:p w:rsidR="00164B4E" w:rsidRPr="008B6735" w:rsidRDefault="00164B4E" w:rsidP="00164B4E">
      <w:pPr>
        <w:ind w:left="5103"/>
        <w:jc w:val="right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 xml:space="preserve">Приложение к распоряжению администрации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</w:t>
      </w:r>
    </w:p>
    <w:p w:rsidR="00164B4E" w:rsidRPr="008B6735" w:rsidRDefault="00164B4E" w:rsidP="00164B4E">
      <w:pPr>
        <w:ind w:left="5103"/>
        <w:jc w:val="right"/>
        <w:rPr>
          <w:sz w:val="28"/>
          <w:szCs w:val="28"/>
        </w:rPr>
      </w:pPr>
      <w:r w:rsidRPr="008B6735">
        <w:rPr>
          <w:sz w:val="28"/>
          <w:szCs w:val="28"/>
        </w:rPr>
        <w:t xml:space="preserve">от </w:t>
      </w:r>
      <w:r w:rsidR="00054B2B">
        <w:rPr>
          <w:sz w:val="28"/>
          <w:szCs w:val="28"/>
        </w:rPr>
        <w:t>17.01.</w:t>
      </w:r>
      <w:r w:rsidRPr="008B6735">
        <w:rPr>
          <w:sz w:val="28"/>
          <w:szCs w:val="28"/>
        </w:rPr>
        <w:t xml:space="preserve"> 2024 № </w:t>
      </w:r>
      <w:r w:rsidR="00054B2B">
        <w:rPr>
          <w:sz w:val="28"/>
          <w:szCs w:val="28"/>
        </w:rPr>
        <w:t>8</w:t>
      </w:r>
    </w:p>
    <w:p w:rsidR="00164B4E" w:rsidRPr="008B6735" w:rsidRDefault="00164B4E" w:rsidP="00164B4E">
      <w:pPr>
        <w:ind w:left="5103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ind w:firstLine="567"/>
        <w:jc w:val="center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>Положение</w:t>
      </w:r>
    </w:p>
    <w:p w:rsidR="00164B4E" w:rsidRPr="008B6735" w:rsidRDefault="00164B4E" w:rsidP="00164B4E">
      <w:pPr>
        <w:pStyle w:val="a3"/>
        <w:ind w:firstLine="567"/>
        <w:jc w:val="center"/>
        <w:rPr>
          <w:bCs/>
          <w:sz w:val="28"/>
          <w:szCs w:val="28"/>
        </w:rPr>
      </w:pPr>
      <w:r w:rsidRPr="008B6735">
        <w:rPr>
          <w:bCs/>
          <w:sz w:val="28"/>
          <w:szCs w:val="28"/>
        </w:rPr>
        <w:t xml:space="preserve">об использовании служебного автотранспорта в администрации </w:t>
      </w:r>
      <w:r w:rsidR="00054B2B">
        <w:rPr>
          <w:bCs/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Pr="008B6735">
        <w:rPr>
          <w:bCs/>
          <w:sz w:val="28"/>
          <w:szCs w:val="28"/>
        </w:rPr>
        <w:t>в служебных целях</w:t>
      </w:r>
    </w:p>
    <w:p w:rsidR="00164B4E" w:rsidRPr="008B6735" w:rsidRDefault="00164B4E" w:rsidP="00164B4E">
      <w:pPr>
        <w:pStyle w:val="a3"/>
        <w:ind w:firstLine="567"/>
        <w:jc w:val="center"/>
        <w:rPr>
          <w:b/>
          <w:bCs/>
          <w:sz w:val="28"/>
          <w:szCs w:val="28"/>
        </w:rPr>
      </w:pP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8B6735">
        <w:rPr>
          <w:sz w:val="28"/>
          <w:szCs w:val="28"/>
        </w:rPr>
        <w:t xml:space="preserve">Настоящее Положение об использовании служебного автотранспорта сотрудниками администрации </w:t>
      </w:r>
      <w:r w:rsidR="00054B2B">
        <w:rPr>
          <w:sz w:val="28"/>
          <w:szCs w:val="28"/>
        </w:rPr>
        <w:t>Краснореченского</w:t>
      </w:r>
      <w:r w:rsidR="00F44643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Pr="008B6735">
        <w:rPr>
          <w:sz w:val="28"/>
          <w:szCs w:val="28"/>
        </w:rPr>
        <w:t xml:space="preserve">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054B2B">
        <w:rPr>
          <w:sz w:val="28"/>
          <w:szCs w:val="28"/>
        </w:rPr>
        <w:t>Краснореченского</w:t>
      </w:r>
      <w:r w:rsidR="00F44643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Pr="008B6735">
        <w:rPr>
          <w:sz w:val="28"/>
          <w:szCs w:val="28"/>
        </w:rPr>
        <w:t>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 w:rsidRPr="008B6735">
        <w:rPr>
          <w:sz w:val="28"/>
          <w:szCs w:val="28"/>
        </w:rPr>
        <w:t xml:space="preserve"> средства администрации (далее - автомобиль).</w:t>
      </w:r>
    </w:p>
    <w:p w:rsidR="00164B4E" w:rsidRPr="008B6735" w:rsidRDefault="00164B4E" w:rsidP="00164B4E">
      <w:pPr>
        <w:pStyle w:val="a3"/>
        <w:rPr>
          <w:sz w:val="28"/>
          <w:szCs w:val="28"/>
        </w:rPr>
      </w:pP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  <w:r w:rsidRPr="008B6735">
        <w:rPr>
          <w:sz w:val="28"/>
          <w:szCs w:val="28"/>
        </w:rPr>
        <w:t xml:space="preserve">1. ОБЩИЕ ПОЛОЖЕНИЯ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поселения, является собственностью </w:t>
      </w:r>
      <w:r w:rsidR="00054B2B">
        <w:rPr>
          <w:sz w:val="28"/>
          <w:szCs w:val="28"/>
        </w:rPr>
        <w:t>Краснореченского</w:t>
      </w:r>
      <w:r w:rsidR="00F44643" w:rsidRPr="008B6735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8B6735">
        <w:rPr>
          <w:sz w:val="28"/>
          <w:szCs w:val="28"/>
        </w:rPr>
        <w:t xml:space="preserve">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1.2. Сотрудники Администрации вправе в служебных целях по согласованию с главой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использовать автомобиль под управлением водителя. </w:t>
      </w:r>
    </w:p>
    <w:p w:rsidR="00164B4E" w:rsidRPr="008B6735" w:rsidRDefault="00164B4E" w:rsidP="00164B4E">
      <w:pPr>
        <w:pStyle w:val="a3"/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pStyle w:val="a3"/>
        <w:jc w:val="center"/>
        <w:rPr>
          <w:sz w:val="28"/>
          <w:szCs w:val="28"/>
        </w:rPr>
      </w:pPr>
      <w:r w:rsidRPr="008B6735">
        <w:rPr>
          <w:sz w:val="28"/>
          <w:szCs w:val="28"/>
        </w:rPr>
        <w:t xml:space="preserve">2. ПОРЯДОК ИСПОЛЬЗОВАНИЯ АВТОМОБИЛЯ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2.2. Работу автотранспорта осуществлять по ежед</w:t>
      </w:r>
      <w:r w:rsidR="00F44643" w:rsidRPr="008B6735">
        <w:rPr>
          <w:sz w:val="28"/>
          <w:szCs w:val="28"/>
        </w:rPr>
        <w:t>невным</w:t>
      </w:r>
      <w:r w:rsidRPr="008B6735">
        <w:rPr>
          <w:sz w:val="28"/>
          <w:szCs w:val="28"/>
        </w:rPr>
        <w:t xml:space="preserve"> путевым листам, выдаваемым специалистом администрации поселения, </w:t>
      </w:r>
      <w:proofErr w:type="gramStart"/>
      <w:r w:rsidRPr="008B6735">
        <w:rPr>
          <w:sz w:val="28"/>
          <w:szCs w:val="28"/>
        </w:rPr>
        <w:t>согласованных</w:t>
      </w:r>
      <w:proofErr w:type="gramEnd"/>
      <w:r w:rsidRPr="008B6735">
        <w:rPr>
          <w:sz w:val="28"/>
          <w:szCs w:val="28"/>
        </w:rPr>
        <w:t xml:space="preserve"> с главой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2.3. Право на управление автомобилем имеет водитель, на имя которого оформлен путевой лист, глава </w:t>
      </w:r>
      <w:r w:rsidR="00054B2B">
        <w:rPr>
          <w:sz w:val="28"/>
          <w:szCs w:val="28"/>
        </w:rPr>
        <w:t>Краснореченского</w:t>
      </w:r>
      <w:r w:rsidR="00F44643" w:rsidRPr="008B6735">
        <w:rPr>
          <w:bCs/>
          <w:sz w:val="28"/>
          <w:szCs w:val="28"/>
        </w:rPr>
        <w:t xml:space="preserve"> </w:t>
      </w:r>
      <w:r w:rsidRPr="008B6735">
        <w:rPr>
          <w:sz w:val="28"/>
          <w:szCs w:val="28"/>
        </w:rPr>
        <w:t>сельского поселения.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</w:t>
      </w:r>
      <w:r w:rsidRPr="008B6735">
        <w:rPr>
          <w:sz w:val="28"/>
          <w:szCs w:val="28"/>
        </w:rPr>
        <w:lastRenderedPageBreak/>
        <w:t xml:space="preserve">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164B4E" w:rsidRPr="008B6735" w:rsidRDefault="00164B4E" w:rsidP="00164B4E">
      <w:pPr>
        <w:pStyle w:val="a3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2.5. Путевой лист выписывается на автомобиль в единственном экземпляре и выдается ежед</w:t>
      </w:r>
      <w:r w:rsidR="00F44643" w:rsidRPr="008B6735">
        <w:rPr>
          <w:sz w:val="28"/>
          <w:szCs w:val="28"/>
        </w:rPr>
        <w:t>невно</w:t>
      </w:r>
      <w:r w:rsidRPr="008B6735">
        <w:rPr>
          <w:sz w:val="28"/>
          <w:szCs w:val="28"/>
        </w:rPr>
        <w:t xml:space="preserve"> водителю перед выездом на линию.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2.6. Новый путевой лист выдается водителю только по возвращению полностью оформленного ранее выданного путевого листа.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2.7. Путевые листы регистрируются в журнале и подлежат хранению в администрации сельского поселения. 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2.8. </w:t>
      </w:r>
      <w:proofErr w:type="gramStart"/>
      <w:r w:rsidRPr="008B6735">
        <w:rPr>
          <w:sz w:val="28"/>
          <w:szCs w:val="28"/>
        </w:rPr>
        <w:t>Ответственный</w:t>
      </w:r>
      <w:proofErr w:type="gramEnd"/>
      <w:r w:rsidRPr="008B6735">
        <w:rPr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164B4E" w:rsidRPr="008B6735" w:rsidRDefault="00164B4E" w:rsidP="00164B4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B6735">
        <w:rPr>
          <w:sz w:val="28"/>
          <w:szCs w:val="28"/>
        </w:rPr>
        <w:t>2.</w:t>
      </w:r>
      <w:r w:rsidR="00095581" w:rsidRPr="008B6735">
        <w:rPr>
          <w:sz w:val="28"/>
          <w:szCs w:val="28"/>
        </w:rPr>
        <w:t>9</w:t>
      </w:r>
      <w:r w:rsidRPr="008B6735">
        <w:rPr>
          <w:sz w:val="28"/>
          <w:szCs w:val="28"/>
        </w:rPr>
        <w:t xml:space="preserve"> </w:t>
      </w:r>
      <w:r w:rsidRPr="008B6735">
        <w:rPr>
          <w:rFonts w:eastAsia="Calibri"/>
          <w:sz w:val="28"/>
          <w:szCs w:val="28"/>
        </w:rPr>
        <w:t xml:space="preserve">Глава </w:t>
      </w:r>
      <w:r w:rsidR="00054B2B">
        <w:rPr>
          <w:rFonts w:eastAsia="Calibri"/>
          <w:sz w:val="28"/>
          <w:szCs w:val="28"/>
        </w:rPr>
        <w:t>Краснореченского</w:t>
      </w:r>
      <w:r w:rsidRPr="008B6735">
        <w:rPr>
          <w:rFonts w:eastAsia="Calibri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0</w:t>
      </w:r>
      <w:r w:rsidRPr="008B6735">
        <w:rPr>
          <w:sz w:val="28"/>
          <w:szCs w:val="28"/>
        </w:rPr>
        <w:t xml:space="preserve">. В </w:t>
      </w:r>
      <w:proofErr w:type="gramStart"/>
      <w:r w:rsidRPr="008B6735">
        <w:rPr>
          <w:sz w:val="28"/>
          <w:szCs w:val="28"/>
        </w:rPr>
        <w:t>случае</w:t>
      </w:r>
      <w:proofErr w:type="gramEnd"/>
      <w:r w:rsidRPr="008B6735">
        <w:rPr>
          <w:sz w:val="28"/>
          <w:szCs w:val="28"/>
        </w:rPr>
        <w:t xml:space="preserve">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054B2B">
        <w:rPr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 и делается запись в путевом листе.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1</w:t>
      </w:r>
      <w:r w:rsidRPr="008B6735">
        <w:rPr>
          <w:sz w:val="28"/>
          <w:szCs w:val="28"/>
        </w:rPr>
        <w:t xml:space="preserve">. </w:t>
      </w:r>
      <w:proofErr w:type="gramStart"/>
      <w:r w:rsidRPr="008B6735">
        <w:rPr>
          <w:sz w:val="28"/>
          <w:szCs w:val="28"/>
        </w:rPr>
        <w:t>Ответственные</w:t>
      </w:r>
      <w:proofErr w:type="gramEnd"/>
      <w:r w:rsidRPr="008B6735">
        <w:rPr>
          <w:sz w:val="28"/>
          <w:szCs w:val="28"/>
        </w:rPr>
        <w:t xml:space="preserve"> за использовани</w:t>
      </w:r>
      <w:r w:rsidR="00F44643" w:rsidRPr="008B6735">
        <w:rPr>
          <w:sz w:val="28"/>
          <w:szCs w:val="28"/>
        </w:rPr>
        <w:t>е</w:t>
      </w:r>
      <w:r w:rsidRPr="008B6735">
        <w:rPr>
          <w:sz w:val="28"/>
          <w:szCs w:val="28"/>
        </w:rPr>
        <w:t xml:space="preserve">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2.1</w:t>
      </w:r>
      <w:r w:rsidR="00095581" w:rsidRPr="008B6735">
        <w:rPr>
          <w:sz w:val="28"/>
          <w:szCs w:val="28"/>
        </w:rPr>
        <w:t>2</w:t>
      </w:r>
      <w:r w:rsidRPr="008B6735">
        <w:rPr>
          <w:sz w:val="28"/>
          <w:szCs w:val="28"/>
        </w:rPr>
        <w:t xml:space="preserve">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054B2B">
        <w:rPr>
          <w:sz w:val="28"/>
          <w:szCs w:val="28"/>
        </w:rPr>
        <w:t>Краснореченского</w:t>
      </w:r>
      <w:r w:rsidR="00974C9C" w:rsidRPr="008B6735">
        <w:rPr>
          <w:sz w:val="28"/>
          <w:szCs w:val="28"/>
        </w:rPr>
        <w:t xml:space="preserve"> </w:t>
      </w:r>
      <w:r w:rsidRPr="008B6735">
        <w:rPr>
          <w:sz w:val="28"/>
          <w:szCs w:val="28"/>
        </w:rPr>
        <w:t xml:space="preserve">сельского поселения района.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3.2. Глава поселения или водитель, управляя автомобилем, обязан</w:t>
      </w:r>
      <w:r w:rsidR="00974C9C" w:rsidRPr="008B6735">
        <w:rPr>
          <w:sz w:val="28"/>
          <w:szCs w:val="28"/>
        </w:rPr>
        <w:t>ы</w:t>
      </w:r>
      <w:r w:rsidRPr="008B6735">
        <w:rPr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3.3. Автомобиль базируется в закрепленном гараже или по месту жительства главы </w:t>
      </w:r>
      <w:r w:rsidR="00054B2B">
        <w:rPr>
          <w:sz w:val="28"/>
          <w:szCs w:val="28"/>
        </w:rPr>
        <w:t>Краснореченского</w:t>
      </w:r>
      <w:r w:rsidRPr="008B6735">
        <w:rPr>
          <w:bCs/>
          <w:sz w:val="28"/>
          <w:szCs w:val="28"/>
        </w:rPr>
        <w:t xml:space="preserve"> сельского поселения</w:t>
      </w:r>
      <w:r w:rsidRPr="008B6735">
        <w:rPr>
          <w:sz w:val="28"/>
          <w:szCs w:val="28"/>
        </w:rPr>
        <w:t>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3.6. Водитель обязан: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 эксплуатировать автомобиль в неисправном состоянии;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незамедлительно по </w:t>
      </w:r>
      <w:proofErr w:type="gramStart"/>
      <w:r w:rsidRPr="008B6735">
        <w:rPr>
          <w:sz w:val="28"/>
          <w:szCs w:val="28"/>
        </w:rPr>
        <w:t>выявлении</w:t>
      </w:r>
      <w:proofErr w:type="gramEnd"/>
      <w:r w:rsidRPr="008B6735">
        <w:rPr>
          <w:sz w:val="28"/>
          <w:szCs w:val="28"/>
        </w:rPr>
        <w:t xml:space="preserve"> каких-либо неисправностей в работе автомобиля прекращать его эксплуатацию с одновременным уведомлением об этом главу сельского поселения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своевременно обращаться к специалисту администрации в целях получения путевого листа;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содержать автомобиль в надлежащем порядке и чистоте;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164B4E" w:rsidRPr="008B6735" w:rsidRDefault="00164B4E" w:rsidP="00164B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3.8</w:t>
      </w:r>
      <w:r w:rsidR="00974C9C" w:rsidRPr="008B6735">
        <w:rPr>
          <w:sz w:val="28"/>
          <w:szCs w:val="28"/>
        </w:rPr>
        <w:t>. В</w:t>
      </w:r>
      <w:r w:rsidRPr="008B6735">
        <w:rPr>
          <w:sz w:val="28"/>
          <w:szCs w:val="28"/>
        </w:rPr>
        <w:t xml:space="preserve">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095581" w:rsidRPr="008B6735" w:rsidRDefault="00095581" w:rsidP="00164B4E">
      <w:pPr>
        <w:jc w:val="center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4. ЭКСПЛУАТАЦИЯ И ТЕХНИЧЕСКОЕ ОБСЛУЖИВАНИЕ АВТОМОБИЛЕЙ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164B4E" w:rsidRPr="008B6735" w:rsidRDefault="00164B4E" w:rsidP="00164B4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технического обслуживания и ремонта автомобиля;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за горючее;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мойки автомобиля (при необходимости); </w:t>
      </w:r>
    </w:p>
    <w:p w:rsidR="00164B4E" w:rsidRPr="008B6735" w:rsidRDefault="00164B4E" w:rsidP="00164B4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диски колесные - каждые 40000 км пробега с начала эксплуатации или на основании акта о непригодности эксплуатации;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шины автомобильные (сезонные) – каждые 40000 км пробега автомобиля или на основании акта о непригодности эксплуатации шин.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сельского поселения (или с его разрешения). </w:t>
      </w:r>
    </w:p>
    <w:p w:rsidR="00164B4E" w:rsidRPr="008B6735" w:rsidRDefault="00164B4E" w:rsidP="00164B4E">
      <w:pPr>
        <w:ind w:firstLine="567"/>
        <w:jc w:val="both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5. СТРАХОВАНИЕ АВТОМОБИЛЕЙ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5.2. В случае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5.2.1. В случае угона (кражи) автомобиля: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5.2.</w:t>
      </w:r>
      <w:r w:rsidR="00B01A05" w:rsidRPr="008B6735">
        <w:rPr>
          <w:sz w:val="28"/>
          <w:szCs w:val="28"/>
        </w:rPr>
        <w:t>2</w:t>
      </w:r>
      <w:r w:rsidRPr="008B6735">
        <w:rPr>
          <w:sz w:val="28"/>
          <w:szCs w:val="28"/>
        </w:rPr>
        <w:t xml:space="preserve">. При причинении ущерба автомобилю в случае дорожно-транспортного происшествия водитель обязан: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главу поселения, страхового агента</w:t>
      </w:r>
      <w:r w:rsidR="008B6735">
        <w:rPr>
          <w:sz w:val="28"/>
          <w:szCs w:val="28"/>
        </w:rPr>
        <w:t>.</w:t>
      </w:r>
      <w:r w:rsidRPr="008B6735">
        <w:rPr>
          <w:sz w:val="28"/>
          <w:szCs w:val="28"/>
        </w:rPr>
        <w:t xml:space="preserve"> </w:t>
      </w:r>
    </w:p>
    <w:p w:rsidR="00164B4E" w:rsidRPr="008B6735" w:rsidRDefault="00164B4E" w:rsidP="00164B4E">
      <w:pPr>
        <w:ind w:firstLine="851"/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6. ПОРЯДОК ОТЧЕТНОСТИ ПО РАСХОДУ ГОРЮЧЕГО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lastRenderedPageBreak/>
        <w:t>6.1. Водитель обязан ежед</w:t>
      </w:r>
      <w:r w:rsidR="00844C1E" w:rsidRPr="008B6735">
        <w:rPr>
          <w:sz w:val="28"/>
          <w:szCs w:val="28"/>
        </w:rPr>
        <w:t>невно</w:t>
      </w:r>
      <w:r w:rsidRPr="008B6735">
        <w:rPr>
          <w:sz w:val="28"/>
          <w:szCs w:val="28"/>
        </w:rPr>
        <w:t xml:space="preserve">, а также </w:t>
      </w:r>
      <w:r w:rsidR="00844C1E" w:rsidRPr="008B6735">
        <w:rPr>
          <w:sz w:val="28"/>
          <w:szCs w:val="28"/>
        </w:rPr>
        <w:t>не позднее 10 дней</w:t>
      </w:r>
      <w:r w:rsidRPr="008B6735">
        <w:rPr>
          <w:sz w:val="28"/>
          <w:szCs w:val="28"/>
        </w:rPr>
        <w:t xml:space="preserve"> сдавать специалисту </w:t>
      </w:r>
      <w:proofErr w:type="gramStart"/>
      <w:r w:rsidRPr="008B6735">
        <w:rPr>
          <w:sz w:val="28"/>
          <w:szCs w:val="28"/>
        </w:rPr>
        <w:t>администрации</w:t>
      </w:r>
      <w:proofErr w:type="gramEnd"/>
      <w:r w:rsidRPr="008B6735">
        <w:rPr>
          <w:sz w:val="28"/>
          <w:szCs w:val="28"/>
        </w:rPr>
        <w:t xml:space="preserve"> оформленные путевые листы</w:t>
      </w:r>
      <w:r w:rsidR="00B01A05" w:rsidRPr="008B6735">
        <w:rPr>
          <w:sz w:val="28"/>
          <w:szCs w:val="28"/>
        </w:rPr>
        <w:t xml:space="preserve"> одновременно в отчетом об использованных денежных средствах на горючее</w:t>
      </w:r>
      <w:r w:rsidRPr="008B6735">
        <w:rPr>
          <w:sz w:val="28"/>
          <w:szCs w:val="28"/>
        </w:rPr>
        <w:t xml:space="preserve">. 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6.2. Специалист администрации сельского поселения ежемесячно готовит отчет об использовании горюче-смазочных материалов и представляет его на утверждение главе</w:t>
      </w:r>
      <w:r w:rsidRPr="008B6735">
        <w:rPr>
          <w:bCs/>
          <w:sz w:val="28"/>
          <w:szCs w:val="28"/>
        </w:rPr>
        <w:t xml:space="preserve"> </w:t>
      </w:r>
      <w:r w:rsidR="00054B2B">
        <w:rPr>
          <w:bCs/>
          <w:sz w:val="28"/>
          <w:szCs w:val="28"/>
        </w:rPr>
        <w:t>Краснореченского</w:t>
      </w:r>
      <w:r w:rsidRPr="008B6735">
        <w:rPr>
          <w:sz w:val="28"/>
          <w:szCs w:val="28"/>
        </w:rPr>
        <w:t xml:space="preserve"> сельского поселения. 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jc w:val="center"/>
        <w:rPr>
          <w:sz w:val="28"/>
          <w:szCs w:val="28"/>
        </w:rPr>
      </w:pPr>
      <w:r w:rsidRPr="008B6735">
        <w:rPr>
          <w:sz w:val="28"/>
          <w:szCs w:val="28"/>
        </w:rPr>
        <w:t>7.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164B4E" w:rsidRPr="008B6735" w:rsidRDefault="00164B4E" w:rsidP="00164B4E">
      <w:pPr>
        <w:rPr>
          <w:sz w:val="28"/>
          <w:szCs w:val="28"/>
        </w:rPr>
      </w:pP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7.1. Водитель</w:t>
      </w:r>
      <w:r w:rsidR="00844C1E" w:rsidRPr="008B6735">
        <w:rPr>
          <w:sz w:val="28"/>
          <w:szCs w:val="28"/>
        </w:rPr>
        <w:t>, глава сельского поселения</w:t>
      </w:r>
      <w:r w:rsidRPr="008B6735">
        <w:rPr>
          <w:sz w:val="28"/>
          <w:szCs w:val="28"/>
        </w:rPr>
        <w:t xml:space="preserve"> обязан</w:t>
      </w:r>
      <w:r w:rsidR="00844C1E" w:rsidRPr="008B6735">
        <w:rPr>
          <w:sz w:val="28"/>
          <w:szCs w:val="28"/>
        </w:rPr>
        <w:t>ы</w:t>
      </w:r>
      <w:r w:rsidRPr="008B6735">
        <w:rPr>
          <w:sz w:val="28"/>
          <w:szCs w:val="28"/>
        </w:rPr>
        <w:t xml:space="preserve"> компенсировать администрации за счет собственных средств расходы, возникшие в результате: </w:t>
      </w:r>
    </w:p>
    <w:p w:rsidR="00164B4E" w:rsidRPr="008B6735" w:rsidRDefault="00164B4E" w:rsidP="00164B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164B4E" w:rsidRPr="008B6735" w:rsidRDefault="00164B4E" w:rsidP="00164B4E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B6735">
        <w:rPr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="00054B2B">
        <w:rPr>
          <w:sz w:val="28"/>
          <w:szCs w:val="28"/>
        </w:rPr>
        <w:t>Краснореченского</w:t>
      </w:r>
      <w:bookmarkStart w:id="0" w:name="_GoBack"/>
      <w:bookmarkEnd w:id="0"/>
      <w:r w:rsidRPr="008B6735">
        <w:rPr>
          <w:sz w:val="28"/>
          <w:szCs w:val="28"/>
        </w:rPr>
        <w:t xml:space="preserve"> сельского поселения.</w:t>
      </w:r>
    </w:p>
    <w:p w:rsidR="00164B4E" w:rsidRPr="008B6735" w:rsidRDefault="00164B4E" w:rsidP="00844C1E">
      <w:pPr>
        <w:ind w:firstLine="851"/>
        <w:jc w:val="both"/>
        <w:rPr>
          <w:b/>
          <w:sz w:val="28"/>
          <w:szCs w:val="28"/>
        </w:rPr>
      </w:pPr>
      <w:r w:rsidRPr="008B6735">
        <w:rPr>
          <w:sz w:val="28"/>
          <w:szCs w:val="28"/>
        </w:rPr>
        <w:t xml:space="preserve">7.2. </w:t>
      </w:r>
      <w:r w:rsidR="00844C1E" w:rsidRPr="008B6735">
        <w:rPr>
          <w:sz w:val="28"/>
          <w:szCs w:val="28"/>
        </w:rPr>
        <w:t xml:space="preserve">Лица, управляющие транспортным средством в случае совершения административного правонарушения </w:t>
      </w:r>
      <w:proofErr w:type="gramStart"/>
      <w:r w:rsidR="00844C1E" w:rsidRPr="008B6735">
        <w:rPr>
          <w:sz w:val="28"/>
          <w:szCs w:val="28"/>
        </w:rPr>
        <w:t>при</w:t>
      </w:r>
      <w:proofErr w:type="gramEnd"/>
      <w:r w:rsidR="00844C1E" w:rsidRPr="008B6735">
        <w:rPr>
          <w:sz w:val="28"/>
          <w:szCs w:val="28"/>
        </w:rPr>
        <w:t xml:space="preserve"> </w:t>
      </w:r>
      <w:proofErr w:type="gramStart"/>
      <w:r w:rsidR="00844C1E" w:rsidRPr="008B6735">
        <w:rPr>
          <w:sz w:val="28"/>
          <w:szCs w:val="28"/>
        </w:rPr>
        <w:t>использования</w:t>
      </w:r>
      <w:proofErr w:type="gramEnd"/>
      <w:r w:rsidR="00844C1E" w:rsidRPr="008B6735">
        <w:rPr>
          <w:sz w:val="28"/>
          <w:szCs w:val="28"/>
        </w:rPr>
        <w:t xml:space="preserve"> служебного транспортного средства несут административную ответственность в соответствии с действующим законодательством Российской Федерации.</w:t>
      </w:r>
    </w:p>
    <w:p w:rsidR="00164B4E" w:rsidRPr="008B6735" w:rsidRDefault="00164B4E" w:rsidP="00164B4E">
      <w:pPr>
        <w:ind w:firstLine="851"/>
        <w:jc w:val="both"/>
        <w:rPr>
          <w:sz w:val="28"/>
          <w:szCs w:val="28"/>
        </w:rPr>
      </w:pPr>
    </w:p>
    <w:p w:rsidR="00F10E42" w:rsidRPr="008B6735" w:rsidRDefault="00F10E42">
      <w:pPr>
        <w:rPr>
          <w:sz w:val="28"/>
          <w:szCs w:val="28"/>
        </w:rPr>
      </w:pPr>
    </w:p>
    <w:sectPr w:rsidR="00F10E42" w:rsidRPr="008B6735" w:rsidSect="00164B4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7F"/>
    <w:rsid w:val="00000EEC"/>
    <w:rsid w:val="00054B2B"/>
    <w:rsid w:val="00095581"/>
    <w:rsid w:val="000B60D0"/>
    <w:rsid w:val="000C2B02"/>
    <w:rsid w:val="000E1F81"/>
    <w:rsid w:val="000E4F67"/>
    <w:rsid w:val="00152C5D"/>
    <w:rsid w:val="00164B4E"/>
    <w:rsid w:val="00195EA4"/>
    <w:rsid w:val="002A1B8D"/>
    <w:rsid w:val="003044AA"/>
    <w:rsid w:val="003802C9"/>
    <w:rsid w:val="00394CAF"/>
    <w:rsid w:val="003A2A1F"/>
    <w:rsid w:val="00403331"/>
    <w:rsid w:val="00442DFB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60010"/>
    <w:rsid w:val="006D5F2B"/>
    <w:rsid w:val="006E4829"/>
    <w:rsid w:val="00766A18"/>
    <w:rsid w:val="007A5F38"/>
    <w:rsid w:val="007A79C0"/>
    <w:rsid w:val="007B4027"/>
    <w:rsid w:val="0080717A"/>
    <w:rsid w:val="008439A1"/>
    <w:rsid w:val="00844C1E"/>
    <w:rsid w:val="008B6735"/>
    <w:rsid w:val="008D3B74"/>
    <w:rsid w:val="008F28AE"/>
    <w:rsid w:val="00974C9C"/>
    <w:rsid w:val="009B71C1"/>
    <w:rsid w:val="009F4A2B"/>
    <w:rsid w:val="00A00631"/>
    <w:rsid w:val="00A13C3A"/>
    <w:rsid w:val="00AF3B61"/>
    <w:rsid w:val="00B01A05"/>
    <w:rsid w:val="00B108C5"/>
    <w:rsid w:val="00B4671B"/>
    <w:rsid w:val="00B47740"/>
    <w:rsid w:val="00B7687F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44643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1A48-120A-49E9-9523-EC49CA8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2</cp:revision>
  <dcterms:created xsi:type="dcterms:W3CDTF">2024-01-26T08:14:00Z</dcterms:created>
  <dcterms:modified xsi:type="dcterms:W3CDTF">2024-01-26T08:14:00Z</dcterms:modified>
</cp:coreProperties>
</file>