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790CE6" w:rsidP="005C28F3">
      <w:pPr>
        <w:ind w:firstLine="709"/>
        <w:jc w:val="center"/>
        <w:rPr>
          <w:rFonts w:cs="Arial"/>
        </w:rPr>
      </w:pPr>
      <w:r>
        <w:rPr>
          <w:rFonts w:cs="Arial"/>
        </w:rPr>
        <w:t>КРАСНОРЕЧЕНСКОГО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BE713F" w:rsidP="005C28F3">
      <w:pPr>
        <w:tabs>
          <w:tab w:val="left" w:pos="1172"/>
        </w:tabs>
        <w:ind w:firstLine="709"/>
        <w:rPr>
          <w:rFonts w:cs="Arial"/>
        </w:rPr>
      </w:pPr>
      <w:r w:rsidRPr="005C28F3">
        <w:rPr>
          <w:rFonts w:cs="Arial"/>
        </w:rPr>
        <w:t>«</w:t>
      </w:r>
      <w:r w:rsidR="00790CE6">
        <w:rPr>
          <w:rFonts w:cs="Arial"/>
        </w:rPr>
        <w:t xml:space="preserve"> 04</w:t>
      </w:r>
      <w:r w:rsidRPr="005C28F3">
        <w:rPr>
          <w:rFonts w:cs="Arial"/>
        </w:rPr>
        <w:t>»  202</w:t>
      </w:r>
      <w:r w:rsidR="00F74C93" w:rsidRPr="005C28F3">
        <w:rPr>
          <w:rFonts w:cs="Arial"/>
        </w:rPr>
        <w:t>4</w:t>
      </w:r>
      <w:r w:rsidRPr="005C28F3">
        <w:rPr>
          <w:rFonts w:cs="Arial"/>
        </w:rPr>
        <w:t xml:space="preserve"> г. № </w:t>
      </w:r>
      <w:r w:rsidR="00790CE6">
        <w:rPr>
          <w:rFonts w:cs="Arial"/>
        </w:rPr>
        <w:t>85</w:t>
      </w:r>
    </w:p>
    <w:p w:rsidR="00BE713F" w:rsidRPr="005C28F3" w:rsidRDefault="009B5A96" w:rsidP="005C28F3">
      <w:pPr>
        <w:ind w:firstLine="709"/>
        <w:rPr>
          <w:rFonts w:cs="Arial"/>
        </w:rPr>
      </w:pPr>
      <w:proofErr w:type="gramStart"/>
      <w:r w:rsidRPr="005C28F3">
        <w:rPr>
          <w:rFonts w:cs="Arial"/>
        </w:rPr>
        <w:t>с</w:t>
      </w:r>
      <w:proofErr w:type="gramEnd"/>
      <w:r w:rsidR="00BE713F" w:rsidRPr="005C28F3">
        <w:rPr>
          <w:rFonts w:cs="Arial"/>
        </w:rPr>
        <w:t>.</w:t>
      </w:r>
      <w:r w:rsidR="00790CE6">
        <w:rPr>
          <w:rFonts w:cs="Arial"/>
        </w:rPr>
        <w:t xml:space="preserve"> Краснореченка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790CE6">
        <w:t>Краснореченского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790CE6">
        <w:rPr>
          <w:rFonts w:ascii="Arial" w:hAnsi="Arial" w:cs="Arial"/>
          <w:sz w:val="24"/>
          <w:szCs w:val="24"/>
        </w:rPr>
        <w:t>Краснореченского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790CE6">
        <w:rPr>
          <w:rFonts w:ascii="Arial" w:hAnsi="Arial" w:cs="Arial"/>
          <w:sz w:val="24"/>
          <w:szCs w:val="24"/>
          <w:lang w:eastAsia="ru-RU"/>
        </w:rPr>
        <w:t>Краснореченского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790CE6">
        <w:rPr>
          <w:rFonts w:ascii="Arial" w:hAnsi="Arial" w:cs="Arial"/>
          <w:sz w:val="24"/>
          <w:szCs w:val="24"/>
        </w:rPr>
        <w:t>Краснореченского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790CE6">
        <w:rPr>
          <w:rFonts w:ascii="Arial" w:hAnsi="Arial" w:cs="Arial"/>
          <w:sz w:val="24"/>
          <w:szCs w:val="24"/>
        </w:rPr>
        <w:t>Краснореченского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790CE6">
        <w:rPr>
          <w:rFonts w:ascii="Arial" w:hAnsi="Arial" w:cs="Arial"/>
          <w:sz w:val="24"/>
          <w:szCs w:val="24"/>
        </w:rPr>
        <w:t>16.04.</w:t>
      </w:r>
      <w:r w:rsidR="009B5A96" w:rsidRPr="005C28F3">
        <w:rPr>
          <w:rFonts w:ascii="Arial" w:hAnsi="Arial" w:cs="Arial"/>
          <w:sz w:val="24"/>
          <w:szCs w:val="24"/>
        </w:rPr>
        <w:t xml:space="preserve"> 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г. №</w:t>
      </w:r>
      <w:r w:rsidR="00790CE6">
        <w:rPr>
          <w:rFonts w:ascii="Arial" w:hAnsi="Arial" w:cs="Arial"/>
          <w:sz w:val="24"/>
          <w:szCs w:val="24"/>
        </w:rPr>
        <w:t xml:space="preserve"> 19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790CE6" w:rsidP="00790CE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Ю.В. Остросаблина</w:t>
            </w:r>
            <w:bookmarkStart w:id="0" w:name="_GoBack"/>
            <w:bookmarkEnd w:id="0"/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C0" w:rsidRDefault="004772C0" w:rsidP="002513DA">
      <w:r>
        <w:separator/>
      </w:r>
    </w:p>
  </w:endnote>
  <w:endnote w:type="continuationSeparator" w:id="0">
    <w:p w:rsidR="004772C0" w:rsidRDefault="004772C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C0" w:rsidRDefault="004772C0" w:rsidP="002513DA">
      <w:r>
        <w:separator/>
      </w:r>
    </w:p>
  </w:footnote>
  <w:footnote w:type="continuationSeparator" w:id="0">
    <w:p w:rsidR="004772C0" w:rsidRDefault="004772C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E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772C0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0CE6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96EF-587A-4BBB-A36A-EE9825C1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2</cp:revision>
  <cp:lastPrinted>2024-05-14T12:18:00Z</cp:lastPrinted>
  <dcterms:created xsi:type="dcterms:W3CDTF">2024-12-02T12:49:00Z</dcterms:created>
  <dcterms:modified xsi:type="dcterms:W3CDTF">2024-12-02T12:49:00Z</dcterms:modified>
</cp:coreProperties>
</file>